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E7" w:rsidRDefault="007F17E7">
      <w:pPr>
        <w:ind w:leftChars="-85" w:left="-178" w:rightChars="-73" w:right="-153"/>
        <w:jc w:val="center"/>
        <w:rPr>
          <w:rFonts w:ascii="楷体_GB2312" w:eastAsia="楷体_GB2312" w:hint="eastAsia"/>
          <w:b/>
          <w:spacing w:val="20"/>
          <w:sz w:val="28"/>
          <w:szCs w:val="28"/>
        </w:rPr>
      </w:pPr>
    </w:p>
    <w:p w:rsidR="002C7101" w:rsidRPr="00814D95" w:rsidRDefault="002C7101" w:rsidP="002C7101">
      <w:pPr>
        <w:jc w:val="center"/>
        <w:rPr>
          <w:rFonts w:hint="eastAsia"/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特殊车牌交易系统</w:t>
      </w:r>
    </w:p>
    <w:p w:rsidR="007F17E7" w:rsidRPr="002C7101" w:rsidRDefault="007F17E7">
      <w:pPr>
        <w:spacing w:line="440" w:lineRule="exact"/>
        <w:ind w:leftChars="-85" w:left="-178" w:rightChars="-73" w:right="-153"/>
        <w:jc w:val="center"/>
        <w:rPr>
          <w:rFonts w:ascii="华文行楷" w:eastAsia="华文行楷" w:hint="eastAsia"/>
          <w:spacing w:val="20"/>
          <w:sz w:val="44"/>
          <w:szCs w:val="44"/>
        </w:rPr>
      </w:pPr>
    </w:p>
    <w:p w:rsidR="007F17E7" w:rsidRDefault="007F17E7">
      <w:pPr>
        <w:spacing w:line="440" w:lineRule="exact"/>
        <w:ind w:leftChars="-85" w:left="-178" w:rightChars="-73" w:right="-153"/>
        <w:jc w:val="center"/>
        <w:rPr>
          <w:rFonts w:ascii="华文行楷" w:eastAsia="华文行楷" w:hint="eastAsia"/>
          <w:spacing w:val="20"/>
          <w:sz w:val="44"/>
          <w:szCs w:val="44"/>
        </w:rPr>
      </w:pPr>
    </w:p>
    <w:p w:rsidR="007F17E7" w:rsidRDefault="007F17E7">
      <w:pPr>
        <w:spacing w:line="440" w:lineRule="exact"/>
        <w:ind w:leftChars="-85" w:left="-178" w:rightChars="-73" w:right="-153"/>
        <w:jc w:val="center"/>
        <w:rPr>
          <w:rFonts w:ascii="华文行楷" w:eastAsia="华文行楷" w:hint="eastAsia"/>
          <w:spacing w:val="30"/>
          <w:sz w:val="52"/>
          <w:szCs w:val="52"/>
        </w:rPr>
      </w:pPr>
      <w:r>
        <w:rPr>
          <w:rFonts w:hint="eastAsia"/>
          <w:b/>
          <w:sz w:val="44"/>
          <w:szCs w:val="44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in;margin-top:1.4pt;width:63pt;height:374.4pt;z-index:251657728" filled="f" stroked="f">
            <v:textbox style="layout-flow:vertical-ideographic">
              <w:txbxContent>
                <w:p w:rsidR="002C7101" w:rsidRPr="00814D95" w:rsidRDefault="002C7101" w:rsidP="002C7101">
                  <w:pPr>
                    <w:jc w:val="distribute"/>
                    <w:rPr>
                      <w:rFonts w:ascii="宋体" w:hAnsi="宋体" w:hint="eastAsia"/>
                      <w:sz w:val="72"/>
                      <w:szCs w:val="72"/>
                    </w:rPr>
                  </w:pPr>
                  <w:r>
                    <w:rPr>
                      <w:rFonts w:ascii="宋体" w:hAnsi="宋体" w:hint="eastAsia"/>
                      <w:sz w:val="72"/>
                      <w:szCs w:val="72"/>
                    </w:rPr>
                    <w:t>用户</w:t>
                  </w:r>
                  <w:r w:rsidRPr="00814D95">
                    <w:rPr>
                      <w:rFonts w:ascii="宋体" w:hAnsi="宋体" w:hint="eastAsia"/>
                      <w:sz w:val="72"/>
                      <w:szCs w:val="72"/>
                    </w:rPr>
                    <w:t>手册</w:t>
                  </w:r>
                </w:p>
                <w:p w:rsidR="007F17E7" w:rsidRDefault="007F17E7">
                  <w:pPr>
                    <w:rPr>
                      <w:rFonts w:hint="eastAsia"/>
                      <w:szCs w:val="84"/>
                    </w:rPr>
                  </w:pPr>
                </w:p>
              </w:txbxContent>
            </v:textbox>
          </v:shape>
        </w:pict>
      </w:r>
    </w:p>
    <w:p w:rsidR="007F17E7" w:rsidRDefault="007F17E7">
      <w:pPr>
        <w:spacing w:line="440" w:lineRule="exact"/>
        <w:jc w:val="center"/>
        <w:rPr>
          <w:rFonts w:hint="eastAsia"/>
          <w:b/>
          <w:sz w:val="44"/>
          <w:szCs w:val="44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15"/>
          <w:szCs w:val="15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32"/>
          <w:szCs w:val="32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32"/>
          <w:szCs w:val="32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32"/>
          <w:szCs w:val="32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32"/>
          <w:szCs w:val="32"/>
        </w:rPr>
      </w:pPr>
    </w:p>
    <w:p w:rsidR="000E20C7" w:rsidRDefault="000E20C7" w:rsidP="000E20C7">
      <w:pPr>
        <w:jc w:val="center"/>
        <w:rPr>
          <w:rFonts w:hint="eastAsia"/>
          <w:sz w:val="32"/>
          <w:szCs w:val="32"/>
        </w:rPr>
      </w:pPr>
    </w:p>
    <w:p w:rsidR="000E20C7" w:rsidRDefault="000E20C7" w:rsidP="000E20C7">
      <w:pPr>
        <w:jc w:val="center"/>
        <w:rPr>
          <w:rFonts w:hint="eastAsia"/>
          <w:sz w:val="32"/>
          <w:szCs w:val="32"/>
        </w:rPr>
      </w:pPr>
    </w:p>
    <w:p w:rsidR="000E20C7" w:rsidRPr="000D1936" w:rsidRDefault="000E20C7" w:rsidP="000E20C7">
      <w:pPr>
        <w:jc w:val="center"/>
        <w:rPr>
          <w:rFonts w:hint="eastAsia"/>
          <w:sz w:val="32"/>
          <w:szCs w:val="32"/>
        </w:rPr>
      </w:pPr>
      <w:r w:rsidRPr="000D1936">
        <w:rPr>
          <w:rFonts w:hint="eastAsia"/>
          <w:sz w:val="32"/>
          <w:szCs w:val="32"/>
        </w:rPr>
        <w:t>金华正元计算机工程有限公司</w:t>
      </w:r>
    </w:p>
    <w:p w:rsidR="000E20C7" w:rsidRPr="000D1936" w:rsidRDefault="000E20C7" w:rsidP="000E20C7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2014.1</w:t>
      </w:r>
      <w:r w:rsidR="008F7678">
        <w:rPr>
          <w:rFonts w:hint="eastAsia"/>
          <w:sz w:val="32"/>
          <w:szCs w:val="32"/>
        </w:rPr>
        <w:t>2</w:t>
      </w:r>
    </w:p>
    <w:p w:rsidR="007F17E7" w:rsidRDefault="007F17E7">
      <w:pPr>
        <w:spacing w:line="360" w:lineRule="auto"/>
        <w:jc w:val="center"/>
        <w:rPr>
          <w:rFonts w:ascii="楷体_GB2312" w:eastAsia="楷体_GB2312"/>
          <w:b/>
          <w:spacing w:val="20"/>
          <w:sz w:val="32"/>
          <w:szCs w:val="32"/>
        </w:rPr>
        <w:sectPr w:rsidR="007F17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134" w:bottom="1440" w:left="1134" w:header="851" w:footer="992" w:gutter="0"/>
          <w:pgNumType w:start="1"/>
          <w:cols w:space="720"/>
          <w:titlePg/>
          <w:docGrid w:type="lines" w:linePitch="312"/>
        </w:sectPr>
      </w:pPr>
    </w:p>
    <w:p w:rsidR="007F17E7" w:rsidRDefault="007F17E7">
      <w:pPr>
        <w:jc w:val="center"/>
        <w:rPr>
          <w:rFonts w:hint="eastAsia"/>
          <w:b/>
          <w:szCs w:val="21"/>
        </w:rPr>
      </w:pPr>
    </w:p>
    <w:p w:rsidR="007F17E7" w:rsidRDefault="007F17E7">
      <w:pPr>
        <w:spacing w:line="440" w:lineRule="exact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录</w:t>
      </w:r>
    </w:p>
    <w:p w:rsidR="007F17E7" w:rsidRDefault="007F17E7">
      <w:pPr>
        <w:rPr>
          <w:rFonts w:hint="eastAsia"/>
          <w:b/>
          <w:szCs w:val="21"/>
        </w:rPr>
      </w:pPr>
    </w:p>
    <w:p w:rsidR="00134680" w:rsidRPr="005C13BA" w:rsidRDefault="007F17E7" w:rsidP="00134680">
      <w:pPr>
        <w:pStyle w:val="1"/>
        <w:rPr>
          <w:rFonts w:ascii="Calibri" w:hAnsi="Calibri"/>
          <w:noProof/>
          <w:szCs w:val="22"/>
        </w:rPr>
      </w:pPr>
      <w:r>
        <w:rPr>
          <w:b/>
          <w:bCs/>
          <w:sz w:val="24"/>
        </w:rPr>
        <w:fldChar w:fldCharType="begin"/>
      </w:r>
      <w:r>
        <w:rPr>
          <w:b/>
          <w:bCs/>
          <w:sz w:val="24"/>
        </w:rPr>
        <w:instrText xml:space="preserve"> TOC \o "1-3" \h \z \u </w:instrText>
      </w:r>
      <w:r>
        <w:rPr>
          <w:b/>
          <w:bCs/>
          <w:sz w:val="24"/>
        </w:rPr>
        <w:fldChar w:fldCharType="separate"/>
      </w:r>
      <w:hyperlink w:anchor="_Toc407779310" w:history="1">
        <w:r w:rsidR="00134680" w:rsidRPr="009813F0">
          <w:rPr>
            <w:rStyle w:val="a4"/>
            <w:rFonts w:hint="eastAsia"/>
            <w:b/>
            <w:noProof/>
          </w:rPr>
          <w:t>一、登录系统</w:t>
        </w:r>
        <w:r w:rsidR="00134680">
          <w:rPr>
            <w:noProof/>
            <w:webHidden/>
          </w:rPr>
          <w:tab/>
        </w:r>
        <w:r w:rsidR="00134680">
          <w:rPr>
            <w:noProof/>
            <w:webHidden/>
          </w:rPr>
          <w:fldChar w:fldCharType="begin"/>
        </w:r>
        <w:r w:rsidR="00134680">
          <w:rPr>
            <w:noProof/>
            <w:webHidden/>
          </w:rPr>
          <w:instrText xml:space="preserve"> PAGEREF _Toc407779310 \h </w:instrText>
        </w:r>
        <w:r w:rsidR="00134680">
          <w:rPr>
            <w:noProof/>
            <w:webHidden/>
          </w:rPr>
        </w:r>
        <w:r w:rsidR="00134680">
          <w:rPr>
            <w:noProof/>
            <w:webHidden/>
          </w:rPr>
          <w:fldChar w:fldCharType="separate"/>
        </w:r>
        <w:r w:rsidR="00134680">
          <w:rPr>
            <w:noProof/>
            <w:webHidden/>
          </w:rPr>
          <w:t>1</w:t>
        </w:r>
        <w:r w:rsidR="00134680"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11" w:history="1">
        <w:r w:rsidRPr="009813F0">
          <w:rPr>
            <w:rStyle w:val="a4"/>
            <w:rFonts w:hint="eastAsia"/>
            <w:b/>
            <w:noProof/>
          </w:rPr>
          <w:t>二、用户注册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12" w:history="1">
        <w:r w:rsidRPr="009813F0">
          <w:rPr>
            <w:rStyle w:val="a4"/>
            <w:rFonts w:hint="eastAsia"/>
            <w:b/>
            <w:noProof/>
          </w:rPr>
          <w:t>三、首页介绍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>
      <w:pPr>
        <w:pStyle w:val="20"/>
        <w:tabs>
          <w:tab w:val="right" w:leader="dot" w:pos="9628"/>
        </w:tabs>
        <w:rPr>
          <w:rFonts w:ascii="Calibri" w:hAnsi="Calibri"/>
          <w:noProof/>
          <w:szCs w:val="22"/>
        </w:rPr>
      </w:pPr>
      <w:hyperlink w:anchor="_Toc407779313" w:history="1">
        <w:r w:rsidRPr="00134680">
          <w:rPr>
            <w:rStyle w:val="a4"/>
            <w:b/>
            <w:noProof/>
          </w:rPr>
          <w:t>1.</w:t>
        </w:r>
        <w:r w:rsidRPr="00134680">
          <w:rPr>
            <w:rStyle w:val="a4"/>
            <w:rFonts w:hint="eastAsia"/>
            <w:b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>
      <w:pPr>
        <w:pStyle w:val="20"/>
        <w:tabs>
          <w:tab w:val="right" w:leader="dot" w:pos="9628"/>
        </w:tabs>
        <w:rPr>
          <w:rFonts w:ascii="Calibri" w:hAnsi="Calibri"/>
          <w:noProof/>
          <w:szCs w:val="22"/>
        </w:rPr>
      </w:pPr>
      <w:hyperlink w:anchor="_Toc407779321" w:history="1">
        <w:r w:rsidRPr="00134680">
          <w:rPr>
            <w:rStyle w:val="a4"/>
            <w:b/>
            <w:noProof/>
          </w:rPr>
          <w:t>2.</w:t>
        </w:r>
        <w:r w:rsidRPr="00134680">
          <w:rPr>
            <w:rStyle w:val="a4"/>
            <w:rFonts w:hint="eastAsia"/>
            <w:b/>
            <w:noProof/>
          </w:rPr>
          <w:t>模拟竞买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23" w:history="1">
        <w:r w:rsidRPr="009813F0">
          <w:rPr>
            <w:rStyle w:val="a4"/>
            <w:rFonts w:hint="eastAsia"/>
            <w:b/>
            <w:noProof/>
          </w:rPr>
          <w:t>四、网上标卖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24" w:history="1">
        <w:r w:rsidRPr="009813F0">
          <w:rPr>
            <w:rStyle w:val="a4"/>
            <w:rFonts w:hint="eastAsia"/>
            <w:b/>
            <w:noProof/>
          </w:rPr>
          <w:t>五、网上竞买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>
      <w:pPr>
        <w:pStyle w:val="20"/>
        <w:tabs>
          <w:tab w:val="right" w:leader="dot" w:pos="9628"/>
        </w:tabs>
        <w:rPr>
          <w:rFonts w:ascii="Calibri" w:hAnsi="Calibri"/>
          <w:noProof/>
          <w:szCs w:val="22"/>
        </w:rPr>
      </w:pPr>
      <w:hyperlink w:anchor="_Toc407779325" w:history="1">
        <w:r w:rsidRPr="00134680">
          <w:rPr>
            <w:rStyle w:val="a4"/>
            <w:b/>
            <w:noProof/>
          </w:rPr>
          <w:t>1.</w:t>
        </w:r>
        <w:r w:rsidRPr="00134680">
          <w:rPr>
            <w:rStyle w:val="a4"/>
            <w:rFonts w:hint="eastAsia"/>
            <w:b/>
            <w:noProof/>
          </w:rPr>
          <w:t>网上报名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>
      <w:pPr>
        <w:pStyle w:val="20"/>
        <w:tabs>
          <w:tab w:val="right" w:leader="dot" w:pos="9628"/>
        </w:tabs>
        <w:rPr>
          <w:rFonts w:ascii="Calibri" w:hAnsi="Calibri"/>
          <w:noProof/>
          <w:szCs w:val="22"/>
        </w:rPr>
      </w:pPr>
      <w:hyperlink w:anchor="_Toc407779326" w:history="1">
        <w:r w:rsidRPr="00134680">
          <w:rPr>
            <w:rStyle w:val="a4"/>
            <w:b/>
            <w:noProof/>
          </w:rPr>
          <w:t>2.</w:t>
        </w:r>
        <w:r w:rsidRPr="00134680">
          <w:rPr>
            <w:rStyle w:val="a4"/>
            <w:rFonts w:hint="eastAsia"/>
            <w:b/>
            <w:noProof/>
          </w:rPr>
          <w:t>网上竞买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27" w:history="1">
        <w:r w:rsidRPr="009813F0">
          <w:rPr>
            <w:rStyle w:val="a4"/>
            <w:rFonts w:hint="eastAsia"/>
            <w:b/>
            <w:noProof/>
          </w:rPr>
          <w:t>六、号牌预约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33" w:history="1">
        <w:r w:rsidRPr="009813F0">
          <w:rPr>
            <w:rStyle w:val="a4"/>
            <w:rFonts w:hint="eastAsia"/>
            <w:b/>
            <w:noProof/>
          </w:rPr>
          <w:t>七、办理指南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34" w:history="1">
        <w:r w:rsidRPr="009813F0">
          <w:rPr>
            <w:rStyle w:val="a4"/>
            <w:rFonts w:hint="eastAsia"/>
            <w:b/>
            <w:noProof/>
          </w:rPr>
          <w:t>八、联系我们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35" w:history="1">
        <w:r w:rsidRPr="009813F0">
          <w:rPr>
            <w:rStyle w:val="a4"/>
            <w:rFonts w:hint="eastAsia"/>
            <w:b/>
            <w:noProof/>
          </w:rPr>
          <w:t>九、竞买公示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34680" w:rsidRPr="005C13BA" w:rsidRDefault="00134680" w:rsidP="00134680">
      <w:pPr>
        <w:pStyle w:val="1"/>
        <w:rPr>
          <w:rFonts w:ascii="Calibri" w:hAnsi="Calibri"/>
          <w:noProof/>
          <w:szCs w:val="22"/>
        </w:rPr>
      </w:pPr>
      <w:hyperlink w:anchor="_Toc407779336" w:history="1">
        <w:r w:rsidRPr="009813F0">
          <w:rPr>
            <w:rStyle w:val="a4"/>
            <w:rFonts w:hint="eastAsia"/>
            <w:b/>
            <w:noProof/>
          </w:rPr>
          <w:t>十、系统公告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_Toc407779336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F17E7" w:rsidRDefault="007F17E7">
      <w:pPr>
        <w:pStyle w:val="20"/>
        <w:tabs>
          <w:tab w:val="left" w:pos="840"/>
          <w:tab w:val="right" w:leader="dot" w:pos="9628"/>
        </w:tabs>
        <w:spacing w:line="360" w:lineRule="auto"/>
        <w:rPr>
          <w:sz w:val="24"/>
          <w:lang w:val="en-US" w:eastAsia="zh-CN"/>
        </w:rPr>
      </w:pPr>
      <w:r>
        <w:rPr>
          <w:b/>
          <w:bCs/>
          <w:sz w:val="24"/>
        </w:rPr>
        <w:fldChar w:fldCharType="end"/>
      </w:r>
      <w:r>
        <w:rPr>
          <w:b/>
          <w:bCs/>
          <w:sz w:val="24"/>
        </w:rPr>
        <w:fldChar w:fldCharType="begin"/>
      </w:r>
      <w:r>
        <w:rPr>
          <w:b/>
          <w:bCs/>
          <w:sz w:val="24"/>
        </w:rPr>
        <w:instrText xml:space="preserve"> TOC \o "1-3" \h \z \u </w:instrText>
      </w:r>
      <w:r>
        <w:rPr>
          <w:b/>
          <w:bCs/>
          <w:sz w:val="24"/>
        </w:rPr>
        <w:fldChar w:fldCharType="separate"/>
      </w:r>
    </w:p>
    <w:p w:rsidR="007F17E7" w:rsidRDefault="007F17E7">
      <w:pPr>
        <w:spacing w:line="360" w:lineRule="auto"/>
        <w:rPr>
          <w:rFonts w:hint="eastAsia"/>
          <w:sz w:val="30"/>
          <w:szCs w:val="30"/>
        </w:rPr>
        <w:sectPr w:rsidR="007F17E7">
          <w:headerReference w:type="default" r:id="rId14"/>
          <w:footerReference w:type="default" r:id="rId15"/>
          <w:pgSz w:w="11906" w:h="16838"/>
          <w:pgMar w:top="1440" w:right="1134" w:bottom="1440" w:left="1134" w:header="851" w:footer="992" w:gutter="0"/>
          <w:cols w:space="720"/>
          <w:docGrid w:type="lines" w:linePitch="312" w:charSpace="39236"/>
        </w:sectPr>
      </w:pPr>
      <w:r>
        <w:rPr>
          <w:b/>
          <w:bCs/>
          <w:sz w:val="24"/>
        </w:rPr>
        <w:fldChar w:fldCharType="end"/>
      </w:r>
    </w:p>
    <w:p w:rsidR="007F17E7" w:rsidRDefault="007F17E7">
      <w:pPr>
        <w:spacing w:line="360" w:lineRule="auto"/>
        <w:outlineLvl w:val="0"/>
        <w:rPr>
          <w:rFonts w:hint="eastAsia"/>
          <w:b/>
          <w:sz w:val="32"/>
          <w:szCs w:val="32"/>
        </w:rPr>
      </w:pPr>
      <w:bookmarkStart w:id="0" w:name="_Toc344206446"/>
      <w:bookmarkStart w:id="1" w:name="_Toc371078829"/>
      <w:bookmarkStart w:id="2" w:name="_Toc345573482"/>
    </w:p>
    <w:p w:rsidR="007F17E7" w:rsidRDefault="007F17E7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3" w:name="_Toc395018757"/>
      <w:bookmarkStart w:id="4" w:name="_Toc407779310"/>
      <w:r>
        <w:rPr>
          <w:rFonts w:hint="eastAsia"/>
          <w:b/>
          <w:sz w:val="32"/>
          <w:szCs w:val="32"/>
        </w:rPr>
        <w:t>登录系统</w:t>
      </w:r>
      <w:bookmarkEnd w:id="0"/>
      <w:bookmarkEnd w:id="1"/>
      <w:bookmarkEnd w:id="3"/>
      <w:bookmarkEnd w:id="4"/>
    </w:p>
    <w:p w:rsidR="007F17E7" w:rsidRDefault="007F17E7">
      <w:pPr>
        <w:spacing w:line="440" w:lineRule="exact"/>
        <w:outlineLvl w:val="1"/>
        <w:rPr>
          <w:rFonts w:hint="eastAsia"/>
          <w:b/>
          <w:sz w:val="28"/>
          <w:szCs w:val="28"/>
        </w:rPr>
      </w:pPr>
    </w:p>
    <w:bookmarkEnd w:id="2"/>
    <w:p w:rsidR="007F17E7" w:rsidRDefault="007F17E7">
      <w:pPr>
        <w:spacing w:line="440" w:lineRule="exact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双击桌面上的浏览器，在地址栏中输入：</w:t>
      </w:r>
      <w:r>
        <w:t xml:space="preserve"> </w:t>
      </w:r>
      <w:r>
        <w:rPr>
          <w:sz w:val="24"/>
        </w:rPr>
        <w:t>http://</w:t>
      </w:r>
      <w:r w:rsidR="000E20C7">
        <w:rPr>
          <w:rFonts w:hint="eastAsia"/>
          <w:sz w:val="24"/>
        </w:rPr>
        <w:t>www.jhcp.</w:t>
      </w:r>
      <w:r w:rsidR="00FF6780">
        <w:rPr>
          <w:rFonts w:hint="eastAsia"/>
          <w:sz w:val="24"/>
        </w:rPr>
        <w:t>gov.cn</w:t>
      </w:r>
      <w:r>
        <w:rPr>
          <w:rFonts w:hint="eastAsia"/>
          <w:sz w:val="24"/>
        </w:rPr>
        <w:t>，进入如图</w:t>
      </w:r>
      <w:r>
        <w:rPr>
          <w:rFonts w:hint="eastAsia"/>
          <w:sz w:val="24"/>
        </w:rPr>
        <w:t>1-1</w:t>
      </w:r>
      <w:r>
        <w:rPr>
          <w:rFonts w:hint="eastAsia"/>
          <w:sz w:val="24"/>
        </w:rPr>
        <w:t>所示的页面：</w:t>
      </w:r>
    </w:p>
    <w:p w:rsidR="007F17E7" w:rsidRDefault="00CC583B" w:rsidP="00FF6780">
      <w:pPr>
        <w:jc w:val="center"/>
        <w:rPr>
          <w:rFonts w:hint="eastAsia"/>
          <w:sz w:val="24"/>
        </w:rPr>
      </w:pPr>
      <w:r>
        <w:rPr>
          <w:noProof/>
        </w:rPr>
        <w:drawing>
          <wp:inline distT="0" distB="0" distL="0" distR="0">
            <wp:extent cx="5486400" cy="432054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E7" w:rsidRDefault="007F17E7">
      <w:pPr>
        <w:spacing w:line="440" w:lineRule="exac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 1-1</w:t>
      </w:r>
    </w:p>
    <w:p w:rsidR="007F17E7" w:rsidRDefault="007F17E7">
      <w:pPr>
        <w:spacing w:line="36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输入</w:t>
      </w:r>
      <w:r w:rsidR="00B72196">
        <w:rPr>
          <w:rFonts w:hint="eastAsia"/>
          <w:sz w:val="24"/>
        </w:rPr>
        <w:t>已经注册的</w:t>
      </w:r>
      <w:r>
        <w:rPr>
          <w:rFonts w:hint="eastAsia"/>
          <w:sz w:val="24"/>
        </w:rPr>
        <w:t>用户名、密码以及</w:t>
      </w:r>
      <w:r w:rsidR="00B72196">
        <w:rPr>
          <w:rFonts w:hint="eastAsia"/>
          <w:sz w:val="24"/>
        </w:rPr>
        <w:t>验证码，点击登录即可登录该</w:t>
      </w:r>
      <w:r>
        <w:rPr>
          <w:rFonts w:hint="eastAsia"/>
          <w:sz w:val="24"/>
        </w:rPr>
        <w:t>系统。</w:t>
      </w:r>
    </w:p>
    <w:p w:rsidR="007F17E7" w:rsidRDefault="007F17E7">
      <w:pPr>
        <w:ind w:firstLine="420"/>
        <w:rPr>
          <w:rFonts w:hint="eastAsia"/>
          <w:b/>
          <w:sz w:val="24"/>
        </w:rPr>
      </w:pPr>
    </w:p>
    <w:p w:rsidR="007F17E7" w:rsidRDefault="007F17E7">
      <w:pPr>
        <w:spacing w:line="360" w:lineRule="auto"/>
        <w:rPr>
          <w:rFonts w:hint="eastAsia"/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注：首次使用本系统的用户，应先点击右边的</w:t>
      </w:r>
      <w:r w:rsidR="00CC583B">
        <w:rPr>
          <w:noProof/>
        </w:rPr>
        <w:drawing>
          <wp:inline distT="0" distB="0" distL="0" distR="0">
            <wp:extent cx="731520" cy="1905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4"/>
        </w:rPr>
        <w:t>按钮进行注册，注册成功</w:t>
      </w:r>
      <w:r w:rsidR="006622EC">
        <w:rPr>
          <w:rFonts w:hint="eastAsia"/>
          <w:b/>
          <w:bCs/>
          <w:color w:val="FF0000"/>
          <w:sz w:val="24"/>
        </w:rPr>
        <w:t>后，方可使用注册的账户</w:t>
      </w:r>
      <w:r>
        <w:rPr>
          <w:rFonts w:hint="eastAsia"/>
          <w:b/>
          <w:bCs/>
          <w:color w:val="FF0000"/>
          <w:sz w:val="24"/>
        </w:rPr>
        <w:t>进入系统。</w:t>
      </w:r>
      <w:r w:rsidR="00C54D6C">
        <w:rPr>
          <w:rFonts w:hint="eastAsia"/>
          <w:b/>
          <w:bCs/>
          <w:color w:val="FF0000"/>
          <w:sz w:val="24"/>
        </w:rPr>
        <w:t>建议用户使用</w:t>
      </w:r>
      <w:r w:rsidR="00C54D6C">
        <w:rPr>
          <w:rFonts w:hint="eastAsia"/>
          <w:b/>
          <w:bCs/>
          <w:color w:val="FF0000"/>
          <w:sz w:val="24"/>
        </w:rPr>
        <w:t>XP</w:t>
      </w:r>
      <w:r w:rsidR="00C54D6C">
        <w:rPr>
          <w:rFonts w:hint="eastAsia"/>
          <w:b/>
          <w:bCs/>
          <w:color w:val="FF0000"/>
          <w:sz w:val="24"/>
        </w:rPr>
        <w:t>及以上操作系统，</w:t>
      </w:r>
      <w:r w:rsidR="00C54D6C">
        <w:rPr>
          <w:rFonts w:hint="eastAsia"/>
          <w:b/>
          <w:bCs/>
          <w:color w:val="FF0000"/>
          <w:sz w:val="24"/>
        </w:rPr>
        <w:t>IE8.0</w:t>
      </w:r>
      <w:r w:rsidR="00C54D6C">
        <w:rPr>
          <w:rFonts w:hint="eastAsia"/>
          <w:b/>
          <w:bCs/>
          <w:color w:val="FF0000"/>
          <w:sz w:val="24"/>
        </w:rPr>
        <w:t>版本的浏览器</w:t>
      </w:r>
      <w:r>
        <w:rPr>
          <w:rFonts w:hint="eastAsia"/>
          <w:b/>
          <w:bCs/>
          <w:color w:val="FF0000"/>
          <w:sz w:val="24"/>
        </w:rPr>
        <w:t>。</w:t>
      </w:r>
    </w:p>
    <w:p w:rsidR="007F17E7" w:rsidRDefault="007F17E7">
      <w:pPr>
        <w:spacing w:line="360" w:lineRule="auto"/>
        <w:outlineLvl w:val="0"/>
        <w:rPr>
          <w:rFonts w:hint="eastAsia"/>
          <w:b/>
          <w:sz w:val="24"/>
        </w:rPr>
      </w:pPr>
    </w:p>
    <w:p w:rsidR="007F17E7" w:rsidRDefault="007F17E7">
      <w:pPr>
        <w:spacing w:line="360" w:lineRule="auto"/>
        <w:outlineLvl w:val="0"/>
        <w:rPr>
          <w:rFonts w:hint="eastAsia"/>
          <w:b/>
          <w:sz w:val="24"/>
        </w:rPr>
      </w:pPr>
    </w:p>
    <w:p w:rsidR="007F17E7" w:rsidRDefault="007F17E7">
      <w:pPr>
        <w:spacing w:line="360" w:lineRule="auto"/>
        <w:outlineLvl w:val="0"/>
        <w:rPr>
          <w:rFonts w:hint="eastAsia"/>
          <w:b/>
          <w:sz w:val="24"/>
        </w:rPr>
      </w:pPr>
    </w:p>
    <w:p w:rsidR="004973CC" w:rsidRDefault="004973CC">
      <w:pPr>
        <w:spacing w:line="360" w:lineRule="auto"/>
        <w:outlineLvl w:val="0"/>
        <w:rPr>
          <w:rFonts w:hint="eastAsia"/>
          <w:b/>
          <w:sz w:val="24"/>
        </w:rPr>
      </w:pPr>
    </w:p>
    <w:p w:rsidR="00506638" w:rsidRDefault="00506638">
      <w:pPr>
        <w:spacing w:line="360" w:lineRule="auto"/>
        <w:outlineLvl w:val="0"/>
        <w:rPr>
          <w:rFonts w:hint="eastAsia"/>
          <w:b/>
          <w:sz w:val="24"/>
        </w:rPr>
      </w:pPr>
    </w:p>
    <w:p w:rsidR="00506638" w:rsidRDefault="00506638">
      <w:pPr>
        <w:spacing w:line="360" w:lineRule="auto"/>
        <w:outlineLvl w:val="0"/>
        <w:rPr>
          <w:rFonts w:hint="eastAsia"/>
          <w:b/>
          <w:sz w:val="24"/>
        </w:rPr>
      </w:pPr>
    </w:p>
    <w:p w:rsidR="00506638" w:rsidRDefault="00506638">
      <w:pPr>
        <w:spacing w:line="360" w:lineRule="auto"/>
        <w:outlineLvl w:val="0"/>
        <w:rPr>
          <w:rFonts w:hint="eastAsia"/>
          <w:b/>
          <w:sz w:val="24"/>
        </w:rPr>
      </w:pPr>
    </w:p>
    <w:p w:rsidR="007F17E7" w:rsidRDefault="007F17E7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5" w:name="_Toc395018759"/>
      <w:bookmarkStart w:id="6" w:name="_Toc407779311"/>
      <w:r>
        <w:rPr>
          <w:rFonts w:hint="eastAsia"/>
          <w:b/>
          <w:sz w:val="32"/>
          <w:szCs w:val="32"/>
        </w:rPr>
        <w:t>用户注册</w:t>
      </w:r>
      <w:bookmarkEnd w:id="5"/>
      <w:bookmarkEnd w:id="6"/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7F17E7" w:rsidRDefault="003943D5">
      <w:pPr>
        <w:widowControl/>
        <w:spacing w:line="440" w:lineRule="exact"/>
        <w:ind w:firstLineChars="196" w:firstLine="470"/>
        <w:jc w:val="lef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sz w:val="24"/>
        </w:rPr>
        <w:t>用于初次使用本系统的用户需要</w:t>
      </w:r>
      <w:r w:rsidR="007F17E7">
        <w:rPr>
          <w:rFonts w:ascii="宋体" w:hAnsi="宋体" w:hint="eastAsia"/>
          <w:sz w:val="24"/>
        </w:rPr>
        <w:t>注册。</w:t>
      </w:r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7F17E7" w:rsidRDefault="007F17E7">
      <w:pPr>
        <w:spacing w:line="440" w:lineRule="exact"/>
        <w:ind w:firstLine="420"/>
        <w:rPr>
          <w:rFonts w:ascii="宋体" w:hAnsi="宋体" w:hint="eastAsia"/>
          <w:b/>
          <w:sz w:val="24"/>
        </w:rPr>
      </w:pPr>
      <w:r>
        <w:rPr>
          <w:rFonts w:hint="eastAsia"/>
          <w:sz w:val="24"/>
        </w:rPr>
        <w:t>在</w:t>
      </w:r>
      <w:r>
        <w:rPr>
          <w:rFonts w:ascii="宋体" w:hAnsi="宋体" w:hint="eastAsia"/>
          <w:sz w:val="24"/>
        </w:rPr>
        <w:t>登录</w:t>
      </w:r>
      <w:r>
        <w:rPr>
          <w:rFonts w:hint="eastAsia"/>
          <w:sz w:val="24"/>
        </w:rPr>
        <w:t>页面点击</w:t>
      </w:r>
      <w:r w:rsidR="00CC583B">
        <w:rPr>
          <w:noProof/>
        </w:rPr>
        <w:drawing>
          <wp:inline distT="0" distB="0" distL="0" distR="0">
            <wp:extent cx="731520" cy="1905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按钮进入。</w:t>
      </w:r>
      <w:r w:rsidR="007E50D9">
        <w:rPr>
          <w:rFonts w:hint="eastAsia"/>
          <w:sz w:val="24"/>
        </w:rPr>
        <w:t>注册前需要先阅读办理指南。注册的时候，请仔细阅读用户协议书。</w:t>
      </w:r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7F17E7" w:rsidRDefault="007F17E7">
      <w:pPr>
        <w:spacing w:line="440" w:lineRule="exact"/>
        <w:ind w:firstLineChars="100" w:firstLine="241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 w:rsidR="008F4BBF">
        <w:rPr>
          <w:rFonts w:ascii="宋体" w:hAnsi="宋体" w:hint="eastAsia"/>
          <w:sz w:val="24"/>
        </w:rPr>
        <w:t>点击“</w:t>
      </w:r>
      <w:r>
        <w:rPr>
          <w:rFonts w:ascii="宋体" w:hAnsi="宋体" w:hint="eastAsia"/>
          <w:sz w:val="24"/>
        </w:rPr>
        <w:t>注册</w:t>
      </w:r>
      <w:r w:rsidR="008F4BBF">
        <w:rPr>
          <w:rFonts w:ascii="宋体" w:hAnsi="宋体" w:hint="eastAsia"/>
          <w:sz w:val="24"/>
        </w:rPr>
        <w:t>新账号</w:t>
      </w:r>
      <w:r>
        <w:rPr>
          <w:rFonts w:ascii="宋体" w:hAnsi="宋体" w:hint="eastAsia"/>
          <w:sz w:val="24"/>
        </w:rPr>
        <w:t>”按钮进入如图2-1所示的页面：</w:t>
      </w:r>
    </w:p>
    <w:p w:rsidR="007F17E7" w:rsidRDefault="00CC583B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>
            <wp:extent cx="5478780" cy="3619500"/>
            <wp:effectExtent l="1905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E7" w:rsidRDefault="007F17E7">
      <w:pPr>
        <w:spacing w:line="240" w:lineRule="exac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ab/>
        <w:t>-1</w:t>
      </w:r>
    </w:p>
    <w:p w:rsidR="008F4BBF" w:rsidRPr="00EA6F1C" w:rsidRDefault="00150DCB" w:rsidP="006D5A99">
      <w:pPr>
        <w:spacing w:line="360" w:lineRule="auto"/>
        <w:ind w:firstLine="435"/>
        <w:jc w:val="left"/>
        <w:rPr>
          <w:rFonts w:hint="eastAsia"/>
          <w:sz w:val="24"/>
        </w:rPr>
      </w:pPr>
      <w:r w:rsidRPr="00EA6F1C">
        <w:rPr>
          <w:rFonts w:hint="eastAsia"/>
          <w:sz w:val="24"/>
        </w:rPr>
        <w:t>注册时，先仔细阅读用户协议书，阅读</w:t>
      </w:r>
      <w:r w:rsidR="006D5A99" w:rsidRPr="00EA6F1C">
        <w:rPr>
          <w:rFonts w:hint="eastAsia"/>
          <w:sz w:val="24"/>
        </w:rPr>
        <w:t>完毕</w:t>
      </w:r>
      <w:r w:rsidRPr="00EA6F1C">
        <w:rPr>
          <w:rFonts w:hint="eastAsia"/>
          <w:sz w:val="24"/>
        </w:rPr>
        <w:t>后可勾选同意按钮</w:t>
      </w:r>
      <w:r w:rsidR="006D5A99" w:rsidRPr="00EA6F1C">
        <w:rPr>
          <w:rFonts w:hint="eastAsia"/>
          <w:sz w:val="24"/>
        </w:rPr>
        <w:t>，并点击确定进入注册信息</w:t>
      </w:r>
      <w:r w:rsidR="00506638">
        <w:rPr>
          <w:rFonts w:hint="eastAsia"/>
          <w:sz w:val="24"/>
        </w:rPr>
        <w:t>。</w:t>
      </w:r>
      <w:r w:rsidR="00506638" w:rsidRPr="00EA6F1C">
        <w:rPr>
          <w:rFonts w:hint="eastAsia"/>
          <w:sz w:val="24"/>
        </w:rPr>
        <w:t xml:space="preserve"> </w:t>
      </w:r>
    </w:p>
    <w:p w:rsidR="006D5A99" w:rsidRDefault="00CC583B" w:rsidP="006D5A99">
      <w:pPr>
        <w:spacing w:line="360" w:lineRule="auto"/>
        <w:ind w:firstLine="435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403098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99" w:rsidRPr="006D5A99" w:rsidRDefault="006D5A99" w:rsidP="006D5A99">
      <w:pPr>
        <w:spacing w:line="360" w:lineRule="auto"/>
        <w:ind w:firstLine="435"/>
        <w:jc w:val="center"/>
        <w:rPr>
          <w:rFonts w:ascii="宋体" w:hAnsi="宋体" w:hint="eastAsia"/>
          <w:b/>
          <w:sz w:val="24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2-2</w:t>
      </w:r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【页面填写说明】：</w:t>
      </w:r>
    </w:p>
    <w:p w:rsidR="006D5A99" w:rsidRDefault="006D5A99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自然人注册</w:t>
      </w:r>
      <w:r w:rsidR="00690F59">
        <w:rPr>
          <w:rFonts w:ascii="宋体" w:hAnsi="宋体" w:hint="eastAsia"/>
          <w:b/>
          <w:sz w:val="24"/>
        </w:rPr>
        <w:t>信息</w:t>
      </w:r>
    </w:p>
    <w:p w:rsidR="007F17E7" w:rsidRDefault="00690F59" w:rsidP="00690F59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用户名</w:t>
      </w:r>
      <w:r w:rsidR="00EC6A09">
        <w:rPr>
          <w:rFonts w:hint="eastAsia"/>
          <w:sz w:val="24"/>
        </w:rPr>
        <w:t>：</w:t>
      </w:r>
      <w:r w:rsidR="00222DFE">
        <w:rPr>
          <w:rFonts w:hint="eastAsia"/>
          <w:sz w:val="24"/>
        </w:rPr>
        <w:t>必须输入</w:t>
      </w:r>
      <w:r w:rsidR="00222DFE">
        <w:rPr>
          <w:rFonts w:hint="eastAsia"/>
          <w:sz w:val="24"/>
        </w:rPr>
        <w:t>5-20</w:t>
      </w:r>
      <w:r w:rsidR="00222DFE">
        <w:rPr>
          <w:rFonts w:hint="eastAsia"/>
          <w:sz w:val="24"/>
        </w:rPr>
        <w:t>个字符，且有数字、</w:t>
      </w:r>
      <w:r w:rsidR="00222DFE">
        <w:rPr>
          <w:rFonts w:hint="eastAsia"/>
          <w:sz w:val="24"/>
        </w:rPr>
        <w:t>26</w:t>
      </w:r>
      <w:r w:rsidR="00222DFE">
        <w:rPr>
          <w:rFonts w:hint="eastAsia"/>
          <w:sz w:val="24"/>
        </w:rPr>
        <w:t>个英文字母或者下划线组成的字符串</w:t>
      </w:r>
      <w:r w:rsidR="007F17E7">
        <w:rPr>
          <w:rFonts w:hint="eastAsia"/>
          <w:sz w:val="24"/>
        </w:rPr>
        <w:t>。</w:t>
      </w:r>
    </w:p>
    <w:p w:rsidR="00836523" w:rsidRDefault="00B71BA4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sz w:val="24"/>
        </w:rPr>
      </w:pPr>
      <w:r>
        <w:rPr>
          <w:rFonts w:hint="eastAsia"/>
          <w:b/>
          <w:sz w:val="24"/>
        </w:rPr>
        <w:t>密码</w:t>
      </w:r>
      <w:r w:rsidR="007F17E7">
        <w:rPr>
          <w:rFonts w:hint="eastAsia"/>
          <w:b/>
          <w:sz w:val="24"/>
        </w:rPr>
        <w:t>：</w:t>
      </w:r>
      <w:r>
        <w:rPr>
          <w:rFonts w:hint="eastAsia"/>
          <w:sz w:val="24"/>
        </w:rPr>
        <w:t>输入自己易记的密码，密码为</w:t>
      </w:r>
      <w:r>
        <w:rPr>
          <w:rFonts w:hint="eastAsia"/>
          <w:sz w:val="24"/>
        </w:rPr>
        <w:t>6-20</w:t>
      </w:r>
      <w:r>
        <w:rPr>
          <w:rFonts w:hint="eastAsia"/>
          <w:sz w:val="24"/>
        </w:rPr>
        <w:t>个字符。</w:t>
      </w:r>
    </w:p>
    <w:p w:rsidR="007F17E7" w:rsidRPr="00A7380E" w:rsidRDefault="006343A7" w:rsidP="006343A7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真实</w:t>
      </w:r>
      <w:r w:rsidRPr="006343A7">
        <w:rPr>
          <w:rFonts w:hint="eastAsia"/>
          <w:b/>
          <w:sz w:val="24"/>
        </w:rPr>
        <w:t>姓名：</w:t>
      </w:r>
      <w:r w:rsidR="00A7380E">
        <w:rPr>
          <w:rFonts w:hint="eastAsia"/>
          <w:sz w:val="24"/>
        </w:rPr>
        <w:t>输入自己的真实姓名</w:t>
      </w:r>
    </w:p>
    <w:p w:rsidR="00A7380E" w:rsidRPr="00A7380E" w:rsidRDefault="00A7380E" w:rsidP="00A7380E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身份证号：</w:t>
      </w:r>
      <w:r>
        <w:rPr>
          <w:rFonts w:hint="eastAsia"/>
          <w:sz w:val="24"/>
        </w:rPr>
        <w:t>输入自己真实有效的身份证号</w:t>
      </w:r>
    </w:p>
    <w:p w:rsidR="00A7380E" w:rsidRPr="0026342F" w:rsidRDefault="00A7380E" w:rsidP="00A7380E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暂住证号：</w:t>
      </w:r>
      <w:r>
        <w:rPr>
          <w:rFonts w:hint="eastAsia"/>
          <w:sz w:val="24"/>
        </w:rPr>
        <w:t>输入暂住证号</w:t>
      </w:r>
    </w:p>
    <w:p w:rsidR="0026342F" w:rsidRPr="00423C52" w:rsidRDefault="00F86EB3" w:rsidP="0026342F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证件所在地</w:t>
      </w:r>
      <w:r>
        <w:rPr>
          <w:rFonts w:hint="eastAsia"/>
          <w:b/>
          <w:sz w:val="24"/>
        </w:rPr>
        <w:t>:</w:t>
      </w:r>
      <w:r w:rsidRPr="00F86EB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输入暂住证或身份证所在地，</w:t>
      </w:r>
      <w:r w:rsidR="006D19E8">
        <w:rPr>
          <w:rFonts w:hint="eastAsia"/>
          <w:sz w:val="24"/>
        </w:rPr>
        <w:t>用户只能购买身份证或暂住证所在地的车牌，否则无法上牌。</w:t>
      </w:r>
    </w:p>
    <w:p w:rsidR="00423C52" w:rsidRPr="00530896" w:rsidRDefault="00530896" w:rsidP="00423C52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具体地址：</w:t>
      </w:r>
      <w:r>
        <w:rPr>
          <w:rFonts w:hint="eastAsia"/>
          <w:sz w:val="24"/>
        </w:rPr>
        <w:t>输入自己的地址</w:t>
      </w:r>
    </w:p>
    <w:p w:rsidR="00530896" w:rsidRPr="00530896" w:rsidRDefault="00530896" w:rsidP="00530896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手机号码：</w:t>
      </w:r>
      <w:r>
        <w:rPr>
          <w:rFonts w:hint="eastAsia"/>
          <w:sz w:val="24"/>
        </w:rPr>
        <w:t>输入自己的手机号码，并点击获取验证码</w:t>
      </w:r>
    </w:p>
    <w:p w:rsidR="00530896" w:rsidRPr="00530896" w:rsidRDefault="00530896" w:rsidP="00530896">
      <w:pPr>
        <w:numPr>
          <w:ilvl w:val="1"/>
          <w:numId w:val="3"/>
        </w:numPr>
        <w:tabs>
          <w:tab w:val="clear" w:pos="1320"/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lastRenderedPageBreak/>
        <w:t>验证码：</w:t>
      </w:r>
      <w:r>
        <w:rPr>
          <w:rFonts w:hint="eastAsia"/>
          <w:sz w:val="24"/>
        </w:rPr>
        <w:t>输入手机收到的验证码。</w:t>
      </w:r>
    </w:p>
    <w:p w:rsidR="00530896" w:rsidRPr="006343A7" w:rsidRDefault="00530896" w:rsidP="00530896">
      <w:pPr>
        <w:tabs>
          <w:tab w:val="left" w:pos="900"/>
        </w:tabs>
        <w:spacing w:beforeLines="50" w:line="440" w:lineRule="exact"/>
        <w:ind w:left="482"/>
        <w:rPr>
          <w:rFonts w:hint="eastAsia"/>
          <w:b/>
          <w:sz w:val="24"/>
        </w:rPr>
      </w:pPr>
      <w:r>
        <w:rPr>
          <w:rFonts w:hint="eastAsia"/>
          <w:sz w:val="24"/>
        </w:rPr>
        <w:t>输入信息成功后，点击注册按钮。</w:t>
      </w:r>
    </w:p>
    <w:p w:rsidR="007F17E7" w:rsidRDefault="00CC583B">
      <w:pPr>
        <w:tabs>
          <w:tab w:val="left" w:pos="900"/>
        </w:tabs>
        <w:spacing w:beforeLines="5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94020" cy="405384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04" w:rsidRDefault="00513004" w:rsidP="00513004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法人注册信息</w:t>
      </w:r>
    </w:p>
    <w:p w:rsidR="00513004" w:rsidRDefault="00513004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用户名</w:t>
      </w:r>
      <w:r>
        <w:rPr>
          <w:rFonts w:hint="eastAsia"/>
          <w:sz w:val="24"/>
        </w:rPr>
        <w:t>：必须输入</w:t>
      </w:r>
      <w:r>
        <w:rPr>
          <w:rFonts w:hint="eastAsia"/>
          <w:sz w:val="24"/>
        </w:rPr>
        <w:t>5-20</w:t>
      </w:r>
      <w:r>
        <w:rPr>
          <w:rFonts w:hint="eastAsia"/>
          <w:sz w:val="24"/>
        </w:rPr>
        <w:t>个字符，且有数字、</w:t>
      </w:r>
      <w:r>
        <w:rPr>
          <w:rFonts w:hint="eastAsia"/>
          <w:sz w:val="24"/>
        </w:rPr>
        <w:t>26</w:t>
      </w:r>
      <w:r>
        <w:rPr>
          <w:rFonts w:hint="eastAsia"/>
          <w:sz w:val="24"/>
        </w:rPr>
        <w:t>个英文字母或者下划线组成的字符串。</w:t>
      </w:r>
    </w:p>
    <w:p w:rsidR="00513004" w:rsidRDefault="00513004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sz w:val="24"/>
        </w:rPr>
      </w:pPr>
      <w:r>
        <w:rPr>
          <w:rFonts w:hint="eastAsia"/>
          <w:b/>
          <w:sz w:val="24"/>
        </w:rPr>
        <w:t>密码：</w:t>
      </w:r>
      <w:r>
        <w:rPr>
          <w:rFonts w:hint="eastAsia"/>
          <w:sz w:val="24"/>
        </w:rPr>
        <w:t>输入自己易记的密码，密码为</w:t>
      </w:r>
      <w:r>
        <w:rPr>
          <w:rFonts w:hint="eastAsia"/>
          <w:sz w:val="24"/>
        </w:rPr>
        <w:t>6-20</w:t>
      </w:r>
      <w:r>
        <w:rPr>
          <w:rFonts w:hint="eastAsia"/>
          <w:sz w:val="24"/>
        </w:rPr>
        <w:t>个字符。</w:t>
      </w:r>
    </w:p>
    <w:p w:rsidR="00513004" w:rsidRPr="00A7380E" w:rsidRDefault="0084245B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单位名称</w:t>
      </w:r>
      <w:r w:rsidR="00513004" w:rsidRPr="006343A7">
        <w:rPr>
          <w:rFonts w:hint="eastAsia"/>
          <w:b/>
          <w:sz w:val="24"/>
        </w:rPr>
        <w:t>：</w:t>
      </w:r>
      <w:r w:rsidR="00513004">
        <w:rPr>
          <w:rFonts w:hint="eastAsia"/>
          <w:sz w:val="24"/>
        </w:rPr>
        <w:t>输入</w:t>
      </w:r>
      <w:r>
        <w:rPr>
          <w:rFonts w:hint="eastAsia"/>
          <w:sz w:val="24"/>
        </w:rPr>
        <w:t>单位名称，单位名称需与注册登记表上一致。</w:t>
      </w:r>
    </w:p>
    <w:p w:rsidR="00513004" w:rsidRPr="00A7380E" w:rsidRDefault="00B53EDD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组织机构代码证</w:t>
      </w:r>
      <w:r w:rsidR="00513004">
        <w:rPr>
          <w:rFonts w:hint="eastAsia"/>
          <w:b/>
          <w:sz w:val="24"/>
        </w:rPr>
        <w:t>：</w:t>
      </w:r>
      <w:r w:rsidR="00513004">
        <w:rPr>
          <w:rFonts w:hint="eastAsia"/>
          <w:sz w:val="24"/>
        </w:rPr>
        <w:t>输入</w:t>
      </w:r>
      <w:r>
        <w:rPr>
          <w:rFonts w:hint="eastAsia"/>
          <w:sz w:val="24"/>
        </w:rPr>
        <w:t>单位的组织机构代码证</w:t>
      </w:r>
    </w:p>
    <w:p w:rsidR="00513004" w:rsidRPr="0026342F" w:rsidRDefault="00B53EDD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单位地址</w:t>
      </w:r>
      <w:r w:rsidR="00513004">
        <w:rPr>
          <w:rFonts w:hint="eastAsia"/>
          <w:b/>
          <w:sz w:val="24"/>
        </w:rPr>
        <w:t>：</w:t>
      </w:r>
      <w:r w:rsidR="00513004">
        <w:rPr>
          <w:rFonts w:hint="eastAsia"/>
          <w:sz w:val="24"/>
        </w:rPr>
        <w:t>输入</w:t>
      </w:r>
      <w:r>
        <w:rPr>
          <w:rFonts w:hint="eastAsia"/>
          <w:sz w:val="24"/>
        </w:rPr>
        <w:t>单位地址</w:t>
      </w:r>
    </w:p>
    <w:p w:rsidR="00513004" w:rsidRPr="00423C52" w:rsidRDefault="00B53EDD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法人代表姓名</w:t>
      </w:r>
      <w:r w:rsidR="00513004">
        <w:rPr>
          <w:rFonts w:hint="eastAsia"/>
          <w:b/>
          <w:sz w:val="24"/>
        </w:rPr>
        <w:t>:</w:t>
      </w:r>
      <w:r w:rsidR="00513004" w:rsidRPr="00F86EB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输入法人代表姓名</w:t>
      </w:r>
    </w:p>
    <w:p w:rsidR="00513004" w:rsidRPr="00530896" w:rsidRDefault="00B53EDD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法人代表身份证</w:t>
      </w:r>
      <w:r w:rsidR="00513004">
        <w:rPr>
          <w:rFonts w:hint="eastAsia"/>
          <w:b/>
          <w:sz w:val="24"/>
        </w:rPr>
        <w:t>：</w:t>
      </w:r>
      <w:r w:rsidR="00513004">
        <w:rPr>
          <w:rFonts w:hint="eastAsia"/>
          <w:sz w:val="24"/>
        </w:rPr>
        <w:t>输入</w:t>
      </w:r>
      <w:r>
        <w:rPr>
          <w:rFonts w:hint="eastAsia"/>
          <w:sz w:val="24"/>
        </w:rPr>
        <w:t>法人代表身份证</w:t>
      </w:r>
    </w:p>
    <w:p w:rsidR="00513004" w:rsidRPr="00530896" w:rsidRDefault="00513004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手机号码：</w:t>
      </w:r>
      <w:r>
        <w:rPr>
          <w:rFonts w:hint="eastAsia"/>
          <w:sz w:val="24"/>
        </w:rPr>
        <w:t>输入手机号码，并点击获取验证码</w:t>
      </w:r>
    </w:p>
    <w:p w:rsidR="00513004" w:rsidRPr="00530896" w:rsidRDefault="00513004" w:rsidP="00513004">
      <w:pPr>
        <w:numPr>
          <w:ilvl w:val="1"/>
          <w:numId w:val="7"/>
        </w:numPr>
        <w:tabs>
          <w:tab w:val="left" w:pos="900"/>
        </w:tabs>
        <w:spacing w:beforeLines="50" w:line="440" w:lineRule="exact"/>
        <w:ind w:left="0" w:firstLineChars="200"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lastRenderedPageBreak/>
        <w:t>验证码：</w:t>
      </w:r>
      <w:r>
        <w:rPr>
          <w:rFonts w:hint="eastAsia"/>
          <w:sz w:val="24"/>
        </w:rPr>
        <w:t>输入手机收到的验证码。</w:t>
      </w:r>
    </w:p>
    <w:p w:rsidR="00513004" w:rsidRPr="006343A7" w:rsidRDefault="00513004" w:rsidP="00513004">
      <w:pPr>
        <w:tabs>
          <w:tab w:val="left" w:pos="900"/>
        </w:tabs>
        <w:spacing w:beforeLines="50" w:line="440" w:lineRule="exact"/>
        <w:ind w:left="482"/>
        <w:rPr>
          <w:rFonts w:hint="eastAsia"/>
          <w:b/>
          <w:sz w:val="24"/>
        </w:rPr>
      </w:pPr>
      <w:r>
        <w:rPr>
          <w:rFonts w:hint="eastAsia"/>
          <w:sz w:val="24"/>
        </w:rPr>
        <w:t>输入信息成功后，点击注册按钮。</w:t>
      </w:r>
    </w:p>
    <w:p w:rsidR="00513004" w:rsidRPr="00513004" w:rsidRDefault="00513004">
      <w:pPr>
        <w:tabs>
          <w:tab w:val="left" w:pos="900"/>
        </w:tabs>
        <w:spacing w:beforeLines="50"/>
        <w:rPr>
          <w:rFonts w:hint="eastAsia"/>
          <w:sz w:val="24"/>
        </w:rPr>
      </w:pPr>
    </w:p>
    <w:p w:rsidR="007F17E7" w:rsidRDefault="007F17E7">
      <w:pPr>
        <w:spacing w:line="440" w:lineRule="exact"/>
        <w:rPr>
          <w:rFonts w:hint="eastAsia"/>
          <w:szCs w:val="21"/>
        </w:rPr>
      </w:pPr>
      <w:bookmarkStart w:id="7" w:name="_Toc371078832"/>
    </w:p>
    <w:p w:rsidR="007F17E7" w:rsidRDefault="007F17E7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8" w:name="_Toc395018760"/>
      <w:bookmarkStart w:id="9" w:name="_Toc407779312"/>
      <w:r>
        <w:rPr>
          <w:rFonts w:hint="eastAsia"/>
          <w:b/>
          <w:sz w:val="32"/>
          <w:szCs w:val="32"/>
        </w:rPr>
        <w:t>首页介绍</w:t>
      </w:r>
      <w:bookmarkEnd w:id="8"/>
      <w:bookmarkEnd w:id="9"/>
    </w:p>
    <w:p w:rsidR="00627410" w:rsidRPr="00627410" w:rsidRDefault="00627410" w:rsidP="00627410">
      <w:pPr>
        <w:pStyle w:val="2"/>
        <w:rPr>
          <w:rFonts w:hint="eastAsia"/>
          <w:noProof/>
          <w:sz w:val="28"/>
          <w:szCs w:val="28"/>
        </w:rPr>
      </w:pPr>
      <w:bookmarkStart w:id="10" w:name="_Toc407779313"/>
      <w:r>
        <w:rPr>
          <w:rFonts w:hint="eastAsia"/>
          <w:noProof/>
          <w:sz w:val="28"/>
          <w:szCs w:val="28"/>
        </w:rPr>
        <w:t>1</w:t>
      </w:r>
      <w:r w:rsidRPr="006E5269">
        <w:rPr>
          <w:rFonts w:hint="eastAsia"/>
          <w:noProof/>
          <w:sz w:val="28"/>
          <w:szCs w:val="28"/>
        </w:rPr>
        <w:t>.</w:t>
      </w:r>
      <w:r>
        <w:rPr>
          <w:rFonts w:hint="eastAsia"/>
          <w:noProof/>
          <w:sz w:val="28"/>
          <w:szCs w:val="28"/>
        </w:rPr>
        <w:t>首页</w:t>
      </w:r>
      <w:bookmarkEnd w:id="10"/>
    </w:p>
    <w:p w:rsidR="007F17E7" w:rsidRDefault="007F17E7">
      <w:pPr>
        <w:spacing w:line="360" w:lineRule="auto"/>
        <w:outlineLvl w:val="0"/>
        <w:rPr>
          <w:rFonts w:hint="eastAsia"/>
          <w:sz w:val="24"/>
        </w:rPr>
      </w:pPr>
      <w:bookmarkStart w:id="11" w:name="_Toc393872841"/>
      <w:bookmarkStart w:id="12" w:name="_Toc393873381"/>
      <w:bookmarkStart w:id="13" w:name="_Toc395018761"/>
      <w:bookmarkStart w:id="14" w:name="_Toc395018838"/>
      <w:bookmarkStart w:id="15" w:name="_Toc405298422"/>
      <w:bookmarkStart w:id="16" w:name="_Toc407779314"/>
      <w:r>
        <w:rPr>
          <w:rFonts w:hint="eastAsia"/>
          <w:sz w:val="24"/>
        </w:rPr>
        <w:t>首页</w:t>
      </w:r>
      <w:r w:rsidR="00097A5F">
        <w:rPr>
          <w:rFonts w:hint="eastAsia"/>
          <w:sz w:val="24"/>
        </w:rPr>
        <w:t>显示导航栏和快速链接</w:t>
      </w:r>
      <w:r>
        <w:rPr>
          <w:rFonts w:hint="eastAsia"/>
          <w:sz w:val="24"/>
        </w:rPr>
        <w:t>。如图</w:t>
      </w:r>
      <w:r>
        <w:rPr>
          <w:rFonts w:hint="eastAsia"/>
          <w:sz w:val="24"/>
        </w:rPr>
        <w:t>3-1</w:t>
      </w:r>
      <w:r>
        <w:rPr>
          <w:rFonts w:hint="eastAsia"/>
          <w:sz w:val="24"/>
        </w:rPr>
        <w:t>所示：</w:t>
      </w:r>
      <w:bookmarkEnd w:id="11"/>
      <w:bookmarkEnd w:id="12"/>
      <w:bookmarkEnd w:id="13"/>
      <w:bookmarkEnd w:id="14"/>
      <w:bookmarkEnd w:id="15"/>
      <w:bookmarkEnd w:id="16"/>
    </w:p>
    <w:p w:rsidR="007F17E7" w:rsidRDefault="00CC583B">
      <w:pPr>
        <w:spacing w:line="360" w:lineRule="auto"/>
        <w:outlineLvl w:val="0"/>
        <w:rPr>
          <w:rFonts w:hint="eastAsia"/>
          <w:b/>
          <w:sz w:val="32"/>
          <w:szCs w:val="32"/>
        </w:rPr>
      </w:pPr>
      <w:bookmarkStart w:id="17" w:name="_Toc407779315"/>
      <w:r>
        <w:rPr>
          <w:noProof/>
        </w:rPr>
        <w:drawing>
          <wp:inline distT="0" distB="0" distL="0" distR="0">
            <wp:extent cx="5486400" cy="338328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7F17E7" w:rsidRDefault="007F17E7">
      <w:pPr>
        <w:tabs>
          <w:tab w:val="left" w:pos="900"/>
        </w:tabs>
        <w:spacing w:line="440" w:lineRule="exact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3-1</w:t>
      </w:r>
    </w:p>
    <w:p w:rsidR="007F17E7" w:rsidRDefault="008B3EB9">
      <w:pPr>
        <w:spacing w:line="360" w:lineRule="auto"/>
        <w:outlineLvl w:val="0"/>
        <w:rPr>
          <w:rFonts w:ascii="宋体" w:hAnsi="宋体" w:hint="eastAsia"/>
          <w:sz w:val="24"/>
        </w:rPr>
      </w:pPr>
      <w:bookmarkStart w:id="18" w:name="_Toc405186392"/>
      <w:bookmarkStart w:id="19" w:name="_Toc405298424"/>
      <w:bookmarkStart w:id="20" w:name="_Toc407779316"/>
      <w:bookmarkEnd w:id="7"/>
      <w:r>
        <w:rPr>
          <w:rFonts w:ascii="宋体" w:hAnsi="宋体" w:hint="eastAsia"/>
          <w:sz w:val="24"/>
        </w:rPr>
        <w:t>点击导航栏上的按钮，</w:t>
      </w:r>
      <w:r w:rsidR="001E2309">
        <w:rPr>
          <w:rFonts w:ascii="宋体" w:hAnsi="宋体" w:hint="eastAsia"/>
          <w:sz w:val="24"/>
        </w:rPr>
        <w:t>可以进入相应的功能页面。</w:t>
      </w:r>
      <w:r w:rsidR="008A5450">
        <w:rPr>
          <w:rFonts w:ascii="宋体" w:hAnsi="宋体" w:hint="eastAsia"/>
          <w:sz w:val="24"/>
        </w:rPr>
        <w:t>点击操作手册按钮可以下载操作手册。</w:t>
      </w:r>
      <w:bookmarkEnd w:id="18"/>
      <w:bookmarkEnd w:id="19"/>
      <w:bookmarkEnd w:id="20"/>
    </w:p>
    <w:p w:rsidR="008A5450" w:rsidRDefault="008A5450">
      <w:pPr>
        <w:spacing w:line="360" w:lineRule="auto"/>
        <w:outlineLvl w:val="0"/>
        <w:rPr>
          <w:rFonts w:ascii="宋体" w:hAnsi="宋体" w:hint="eastAsia"/>
          <w:sz w:val="24"/>
        </w:rPr>
      </w:pPr>
      <w:bookmarkStart w:id="21" w:name="_Toc405186393"/>
      <w:bookmarkStart w:id="22" w:name="_Toc405298425"/>
      <w:bookmarkStart w:id="23" w:name="_Toc407779317"/>
      <w:r>
        <w:rPr>
          <w:rFonts w:ascii="宋体" w:hAnsi="宋体" w:hint="eastAsia"/>
          <w:sz w:val="24"/>
        </w:rPr>
        <w:t>点击跳动的图片，会打开相应的办理指南。</w:t>
      </w:r>
      <w:bookmarkEnd w:id="21"/>
      <w:bookmarkEnd w:id="22"/>
      <w:bookmarkEnd w:id="23"/>
    </w:p>
    <w:p w:rsidR="008A5450" w:rsidRDefault="008A5450">
      <w:pPr>
        <w:spacing w:line="360" w:lineRule="auto"/>
        <w:outlineLvl w:val="0"/>
        <w:rPr>
          <w:rFonts w:ascii="宋体" w:hAnsi="宋体" w:hint="eastAsia"/>
          <w:sz w:val="24"/>
        </w:rPr>
      </w:pPr>
      <w:bookmarkStart w:id="24" w:name="_Toc405186394"/>
      <w:bookmarkStart w:id="25" w:name="_Toc405298426"/>
      <w:bookmarkStart w:id="26" w:name="_Toc407779318"/>
      <w:r>
        <w:rPr>
          <w:rFonts w:ascii="宋体" w:hAnsi="宋体" w:hint="eastAsia"/>
          <w:sz w:val="24"/>
        </w:rPr>
        <w:t>点击立即购买图片，打开相应的标卖号牌页面。</w:t>
      </w:r>
      <w:bookmarkEnd w:id="24"/>
      <w:bookmarkEnd w:id="25"/>
      <w:bookmarkEnd w:id="26"/>
    </w:p>
    <w:p w:rsidR="008A5450" w:rsidRDefault="008A5450">
      <w:pPr>
        <w:spacing w:line="360" w:lineRule="auto"/>
        <w:outlineLvl w:val="0"/>
        <w:rPr>
          <w:rFonts w:ascii="宋体" w:hAnsi="宋体" w:hint="eastAsia"/>
          <w:sz w:val="24"/>
        </w:rPr>
      </w:pPr>
      <w:bookmarkStart w:id="27" w:name="_Toc405186395"/>
      <w:bookmarkStart w:id="28" w:name="_Toc405298427"/>
      <w:bookmarkStart w:id="29" w:name="_Toc407779319"/>
      <w:r>
        <w:rPr>
          <w:rFonts w:ascii="宋体" w:hAnsi="宋体" w:hint="eastAsia"/>
          <w:sz w:val="24"/>
        </w:rPr>
        <w:t>点击立即竞买图片，打开相应的竞买页面。</w:t>
      </w:r>
      <w:bookmarkEnd w:id="27"/>
      <w:bookmarkEnd w:id="28"/>
      <w:bookmarkEnd w:id="29"/>
    </w:p>
    <w:p w:rsidR="008A5450" w:rsidRDefault="008A5450">
      <w:pPr>
        <w:spacing w:line="360" w:lineRule="auto"/>
        <w:outlineLvl w:val="0"/>
        <w:rPr>
          <w:rFonts w:ascii="宋体" w:hAnsi="宋体" w:hint="eastAsia"/>
          <w:sz w:val="24"/>
        </w:rPr>
      </w:pPr>
      <w:bookmarkStart w:id="30" w:name="_Toc405186396"/>
      <w:bookmarkStart w:id="31" w:name="_Toc405298428"/>
      <w:bookmarkStart w:id="32" w:name="_Toc407779320"/>
      <w:r>
        <w:rPr>
          <w:rFonts w:ascii="宋体" w:hAnsi="宋体" w:hint="eastAsia"/>
          <w:sz w:val="24"/>
        </w:rPr>
        <w:t>点击立即预约图片，打开相应的预约界面。</w:t>
      </w:r>
      <w:bookmarkEnd w:id="30"/>
      <w:bookmarkEnd w:id="31"/>
      <w:bookmarkEnd w:id="32"/>
    </w:p>
    <w:p w:rsidR="00627410" w:rsidRPr="00627410" w:rsidRDefault="00627410" w:rsidP="00627410">
      <w:pPr>
        <w:pStyle w:val="2"/>
        <w:rPr>
          <w:rFonts w:hint="eastAsia"/>
          <w:noProof/>
          <w:sz w:val="28"/>
          <w:szCs w:val="28"/>
        </w:rPr>
      </w:pPr>
      <w:bookmarkStart w:id="33" w:name="_Toc407779321"/>
      <w:r>
        <w:rPr>
          <w:rFonts w:hint="eastAsia"/>
          <w:noProof/>
          <w:sz w:val="28"/>
          <w:szCs w:val="28"/>
        </w:rPr>
        <w:lastRenderedPageBreak/>
        <w:t>2</w:t>
      </w:r>
      <w:r w:rsidRPr="006E5269">
        <w:rPr>
          <w:rFonts w:hint="eastAsia"/>
          <w:noProof/>
          <w:sz w:val="28"/>
          <w:szCs w:val="28"/>
        </w:rPr>
        <w:t>.</w:t>
      </w:r>
      <w:r>
        <w:rPr>
          <w:rFonts w:hint="eastAsia"/>
          <w:noProof/>
          <w:sz w:val="28"/>
          <w:szCs w:val="28"/>
        </w:rPr>
        <w:t>模拟竞买</w:t>
      </w:r>
      <w:bookmarkEnd w:id="33"/>
    </w:p>
    <w:p w:rsidR="00182F90" w:rsidRPr="008A5450" w:rsidRDefault="00182F90">
      <w:pPr>
        <w:spacing w:line="360" w:lineRule="auto"/>
        <w:outlineLvl w:val="0"/>
        <w:rPr>
          <w:rFonts w:hint="eastAsia"/>
          <w:sz w:val="32"/>
          <w:szCs w:val="32"/>
        </w:rPr>
      </w:pPr>
      <w:bookmarkStart w:id="34" w:name="_Toc407779322"/>
      <w:r>
        <w:rPr>
          <w:rFonts w:ascii="宋体" w:hAnsi="宋体" w:hint="eastAsia"/>
          <w:sz w:val="24"/>
        </w:rPr>
        <w:t>点击模拟竞买的图片</w:t>
      </w:r>
      <w:r w:rsidR="0040651B">
        <w:rPr>
          <w:rFonts w:ascii="宋体" w:hAnsi="宋体" w:hint="eastAsia"/>
          <w:sz w:val="24"/>
        </w:rPr>
        <w:t>如图3-2</w:t>
      </w:r>
      <w:r>
        <w:rPr>
          <w:rFonts w:ascii="宋体" w:hAnsi="宋体" w:hint="eastAsia"/>
          <w:sz w:val="24"/>
        </w:rPr>
        <w:t>，没登陆的用户进入登录界面，登录后，可以进入模拟竞买界面进行竞买。用户可以选择自己的浏览器登录进入模拟竞买，模拟竞买的功能</w:t>
      </w:r>
      <w:r w:rsidR="0067138F">
        <w:rPr>
          <w:rFonts w:ascii="宋体" w:hAnsi="宋体" w:hint="eastAsia"/>
          <w:sz w:val="24"/>
        </w:rPr>
        <w:t>、速度等，</w:t>
      </w:r>
      <w:r w:rsidR="00EF543D">
        <w:rPr>
          <w:rFonts w:ascii="宋体" w:hAnsi="宋体" w:hint="eastAsia"/>
          <w:sz w:val="24"/>
        </w:rPr>
        <w:t>方便用户进行功能试用，选择合适的浏览器</w:t>
      </w:r>
      <w:r w:rsidR="00511301">
        <w:rPr>
          <w:rFonts w:ascii="宋体" w:hAnsi="宋体" w:hint="eastAsia"/>
          <w:sz w:val="24"/>
        </w:rPr>
        <w:t>操作</w:t>
      </w:r>
      <w:r w:rsidR="00EF543D">
        <w:rPr>
          <w:rFonts w:ascii="宋体" w:hAnsi="宋体" w:hint="eastAsia"/>
          <w:sz w:val="24"/>
        </w:rPr>
        <w:t>。</w:t>
      </w:r>
      <w:bookmarkEnd w:id="34"/>
    </w:p>
    <w:p w:rsidR="007F17E7" w:rsidRPr="00182F90" w:rsidRDefault="00CC583B">
      <w:pPr>
        <w:tabs>
          <w:tab w:val="left" w:pos="900"/>
        </w:tabs>
        <w:spacing w:beforeLines="50"/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>
            <wp:extent cx="5486400" cy="272796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59" w:rsidRDefault="0040651B" w:rsidP="0040651B">
      <w:pPr>
        <w:tabs>
          <w:tab w:val="left" w:pos="900"/>
        </w:tabs>
        <w:spacing w:beforeLines="50"/>
        <w:jc w:val="center"/>
        <w:rPr>
          <w:rFonts w:hint="eastAsia"/>
          <w:b/>
          <w:sz w:val="24"/>
        </w:rPr>
      </w:pPr>
      <w:r>
        <w:rPr>
          <w:rFonts w:ascii="宋体" w:hAnsi="宋体" w:hint="eastAsia"/>
          <w:sz w:val="24"/>
        </w:rPr>
        <w:t>图3-2</w:t>
      </w:r>
    </w:p>
    <w:p w:rsidR="00506638" w:rsidRDefault="00EF7BE9">
      <w:pPr>
        <w:tabs>
          <w:tab w:val="left" w:pos="900"/>
        </w:tabs>
        <w:spacing w:beforeLines="50"/>
        <w:rPr>
          <w:rFonts w:hint="eastAsia"/>
          <w:b/>
          <w:sz w:val="24"/>
        </w:rPr>
      </w:pPr>
      <w:r>
        <w:rPr>
          <w:rFonts w:ascii="宋体" w:hAnsi="宋体" w:hint="eastAsia"/>
          <w:sz w:val="24"/>
        </w:rPr>
        <w:t>登录系统的用户点击模拟竞买图片，进入</w:t>
      </w:r>
      <w:r w:rsidR="00233810">
        <w:rPr>
          <w:rFonts w:ascii="宋体" w:hAnsi="宋体" w:hint="eastAsia"/>
          <w:sz w:val="24"/>
        </w:rPr>
        <w:t>模拟竞买的页面，点击</w:t>
      </w:r>
      <w:r w:rsidR="007A09BC">
        <w:rPr>
          <w:rFonts w:ascii="宋体" w:hAnsi="宋体" w:hint="eastAsia"/>
          <w:sz w:val="24"/>
        </w:rPr>
        <w:t>我要竞买按钮，</w:t>
      </w:r>
      <w:r w:rsidR="008F3302">
        <w:rPr>
          <w:rFonts w:ascii="宋体" w:hAnsi="宋体" w:hint="eastAsia"/>
          <w:sz w:val="24"/>
        </w:rPr>
        <w:t>进入竞买页面。</w:t>
      </w:r>
    </w:p>
    <w:p w:rsidR="00506638" w:rsidRDefault="00CC583B">
      <w:pPr>
        <w:tabs>
          <w:tab w:val="left" w:pos="900"/>
        </w:tabs>
        <w:spacing w:beforeLines="50"/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>
            <wp:extent cx="5478780" cy="3063240"/>
            <wp:effectExtent l="1905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AF" w:rsidRDefault="00626CAF" w:rsidP="00626CAF">
      <w:pPr>
        <w:tabs>
          <w:tab w:val="left" w:pos="900"/>
        </w:tabs>
        <w:spacing w:beforeLines="50"/>
        <w:jc w:val="center"/>
        <w:rPr>
          <w:rFonts w:hint="eastAsia"/>
          <w:b/>
          <w:sz w:val="24"/>
        </w:rPr>
      </w:pPr>
      <w:r>
        <w:rPr>
          <w:rFonts w:ascii="宋体" w:hAnsi="宋体" w:hint="eastAsia"/>
          <w:sz w:val="24"/>
        </w:rPr>
        <w:t>图3-3</w:t>
      </w:r>
    </w:p>
    <w:p w:rsidR="00506638" w:rsidRDefault="00506638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506638" w:rsidRDefault="00506638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2F230D" w:rsidRDefault="002F230D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2F230D" w:rsidRDefault="002F230D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2F230D" w:rsidRDefault="002F230D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2F230D" w:rsidRDefault="002F230D">
      <w:pPr>
        <w:tabs>
          <w:tab w:val="left" w:pos="900"/>
        </w:tabs>
        <w:spacing w:beforeLines="50"/>
        <w:rPr>
          <w:rFonts w:hint="eastAsia"/>
          <w:b/>
          <w:sz w:val="24"/>
        </w:rPr>
      </w:pPr>
    </w:p>
    <w:p w:rsidR="007F17E7" w:rsidRDefault="00EA0633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35" w:name="_Toc407779323"/>
      <w:r>
        <w:rPr>
          <w:rFonts w:hint="eastAsia"/>
          <w:b/>
          <w:sz w:val="32"/>
          <w:szCs w:val="32"/>
        </w:rPr>
        <w:t>网上标卖</w:t>
      </w:r>
      <w:bookmarkEnd w:id="35"/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EA0633" w:rsidRPr="00EA6F1C" w:rsidRDefault="00EA0633" w:rsidP="00EA6F1C">
      <w:pPr>
        <w:spacing w:beforeLines="50" w:line="440" w:lineRule="exact"/>
        <w:ind w:firstLineChars="300" w:firstLine="720"/>
        <w:rPr>
          <w:rFonts w:hint="eastAsia"/>
          <w:sz w:val="24"/>
        </w:rPr>
      </w:pPr>
      <w:r w:rsidRPr="00EA6F1C">
        <w:rPr>
          <w:rFonts w:hint="eastAsia"/>
          <w:sz w:val="24"/>
        </w:rPr>
        <w:t>点击导航栏网上标卖按钮，进入标卖页面，可以点击区域进行查询，可以点击价位进行查询。用户登录后只会显示证件所在地和个性化的车牌。</w:t>
      </w:r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7F17E7" w:rsidRPr="00EA6F1C" w:rsidRDefault="007F17E7" w:rsidP="00301A8A">
      <w:pPr>
        <w:ind w:firstLineChars="228" w:firstLine="547"/>
        <w:rPr>
          <w:rFonts w:hint="eastAsia"/>
          <w:sz w:val="24"/>
        </w:rPr>
      </w:pPr>
      <w:r w:rsidRPr="00EA6F1C">
        <w:rPr>
          <w:rFonts w:hint="eastAsia"/>
          <w:sz w:val="24"/>
        </w:rPr>
        <w:t>点击</w:t>
      </w:r>
      <w:r w:rsidR="00301A8A" w:rsidRPr="00EA6F1C">
        <w:rPr>
          <w:rFonts w:hint="eastAsia"/>
          <w:sz w:val="24"/>
        </w:rPr>
        <w:t>导航栏</w:t>
      </w:r>
      <w:r w:rsidRPr="00EA6F1C">
        <w:rPr>
          <w:rFonts w:hint="eastAsia"/>
          <w:sz w:val="24"/>
        </w:rPr>
        <w:t>中</w:t>
      </w:r>
      <w:r w:rsidR="00CC583B">
        <w:rPr>
          <w:noProof/>
          <w:sz w:val="24"/>
        </w:rPr>
        <w:drawing>
          <wp:inline distT="0" distB="0" distL="0" distR="0">
            <wp:extent cx="708660" cy="27432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F1C">
        <w:rPr>
          <w:rFonts w:hint="eastAsia"/>
          <w:sz w:val="24"/>
        </w:rPr>
        <w:t>按钮进入</w:t>
      </w:r>
      <w:r w:rsidR="00C06B6D" w:rsidRPr="00EA6F1C">
        <w:rPr>
          <w:rFonts w:hint="eastAsia"/>
          <w:sz w:val="24"/>
        </w:rPr>
        <w:t>，用户登陆系统后才能</w:t>
      </w:r>
      <w:r w:rsidR="00B22D52" w:rsidRPr="00EA6F1C">
        <w:rPr>
          <w:rFonts w:hint="eastAsia"/>
          <w:sz w:val="24"/>
        </w:rPr>
        <w:t>购买车牌，用户只能购买证件所在地或个性化的车牌</w:t>
      </w:r>
      <w:r w:rsidRPr="00EA6F1C">
        <w:rPr>
          <w:rFonts w:hint="eastAsia"/>
          <w:sz w:val="24"/>
        </w:rPr>
        <w:t>。</w:t>
      </w:r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7F17E7" w:rsidRDefault="007F17E7">
      <w:pPr>
        <w:spacing w:line="440" w:lineRule="exact"/>
        <w:ind w:firstLineChars="100" w:firstLine="241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>
        <w:rPr>
          <w:rFonts w:ascii="宋体" w:hAnsi="宋体" w:hint="eastAsia"/>
          <w:sz w:val="24"/>
        </w:rPr>
        <w:t>点击“</w:t>
      </w:r>
      <w:r w:rsidR="002956B4">
        <w:rPr>
          <w:rFonts w:ascii="宋体" w:hAnsi="宋体" w:hint="eastAsia"/>
          <w:sz w:val="24"/>
        </w:rPr>
        <w:t>网上标卖</w:t>
      </w:r>
      <w:r>
        <w:rPr>
          <w:rFonts w:ascii="宋体" w:hAnsi="宋体" w:hint="eastAsia"/>
          <w:sz w:val="24"/>
        </w:rPr>
        <w:t>”进入如图4-1所示的页面：</w:t>
      </w:r>
    </w:p>
    <w:p w:rsidR="007F17E7" w:rsidRDefault="00CC583B">
      <w:pPr>
        <w:rPr>
          <w:rFonts w:hint="eastAsia"/>
          <w:sz w:val="24"/>
        </w:rPr>
      </w:pPr>
      <w:r>
        <w:rPr>
          <w:noProof/>
        </w:rPr>
        <w:drawing>
          <wp:inline distT="0" distB="0" distL="0" distR="0">
            <wp:extent cx="5478780" cy="3604260"/>
            <wp:effectExtent l="19050" t="0" r="762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E7" w:rsidRDefault="007F17E7">
      <w:pPr>
        <w:spacing w:line="240" w:lineRule="exac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ab/>
        <w:t>-1</w:t>
      </w:r>
    </w:p>
    <w:p w:rsidR="005140AA" w:rsidRPr="00EA6F1C" w:rsidRDefault="005140AA" w:rsidP="0074737C">
      <w:pPr>
        <w:ind w:firstLineChars="200" w:firstLine="480"/>
        <w:rPr>
          <w:rFonts w:hint="eastAsia"/>
          <w:noProof/>
          <w:sz w:val="24"/>
        </w:rPr>
      </w:pPr>
      <w:r w:rsidRPr="00EA6F1C">
        <w:rPr>
          <w:rFonts w:hint="eastAsia"/>
          <w:sz w:val="24"/>
        </w:rPr>
        <w:t>登录系统后，</w:t>
      </w:r>
      <w:r w:rsidRPr="00EA6F1C">
        <w:rPr>
          <w:rFonts w:hint="eastAsia"/>
          <w:noProof/>
          <w:sz w:val="24"/>
        </w:rPr>
        <w:t>如果选中车牌，点击车牌号，会出现点击购买的字样，点击进入购买页</w:t>
      </w:r>
      <w:r w:rsidRPr="00EA6F1C">
        <w:rPr>
          <w:rFonts w:hint="eastAsia"/>
          <w:noProof/>
          <w:sz w:val="24"/>
        </w:rPr>
        <w:lastRenderedPageBreak/>
        <w:t>面。</w:t>
      </w:r>
    </w:p>
    <w:p w:rsidR="005140AA" w:rsidRDefault="00CC583B" w:rsidP="005140AA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821680" cy="2537460"/>
            <wp:effectExtent l="1905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86" w:rsidRDefault="005C2E86" w:rsidP="005C2E86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4-2</w:t>
      </w:r>
    </w:p>
    <w:p w:rsidR="005140AA" w:rsidRDefault="005140AA" w:rsidP="005140AA">
      <w:pPr>
        <w:rPr>
          <w:rFonts w:hint="eastAsia"/>
        </w:rPr>
      </w:pPr>
    </w:p>
    <w:p w:rsidR="005140AA" w:rsidRDefault="00CC583B" w:rsidP="005140AA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829300" cy="204216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86" w:rsidRDefault="005C2E86" w:rsidP="005C2E86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4-3</w:t>
      </w:r>
    </w:p>
    <w:p w:rsidR="005C2E86" w:rsidRDefault="005C2E86" w:rsidP="005140AA">
      <w:pPr>
        <w:rPr>
          <w:rFonts w:hint="eastAsia"/>
          <w:noProof/>
        </w:rPr>
      </w:pPr>
    </w:p>
    <w:p w:rsidR="00447C4D" w:rsidRPr="00EA6F1C" w:rsidRDefault="00447C4D" w:rsidP="005140AA">
      <w:pPr>
        <w:rPr>
          <w:rFonts w:hint="eastAsia"/>
          <w:sz w:val="24"/>
        </w:rPr>
      </w:pPr>
      <w:r w:rsidRPr="00EA6F1C">
        <w:rPr>
          <w:rFonts w:hint="eastAsia"/>
          <w:sz w:val="24"/>
        </w:rPr>
        <w:t>提交后</w:t>
      </w:r>
      <w:r w:rsidR="005C2E86" w:rsidRPr="00EA6F1C">
        <w:rPr>
          <w:rFonts w:hint="eastAsia"/>
          <w:sz w:val="24"/>
        </w:rPr>
        <w:t>出现用户的订单界面，用户可以点击网上支付按钮进行支付。</w:t>
      </w:r>
    </w:p>
    <w:p w:rsidR="005C2E86" w:rsidRPr="0049013A" w:rsidRDefault="00CC583B" w:rsidP="005140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262890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86" w:rsidRDefault="005C2E86" w:rsidP="005C2E86">
      <w:pPr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t>图</w:t>
      </w:r>
      <w:r>
        <w:rPr>
          <w:rFonts w:hint="eastAsia"/>
          <w:noProof/>
        </w:rPr>
        <w:t>4-3</w:t>
      </w:r>
    </w:p>
    <w:p w:rsidR="00580E34" w:rsidRPr="00EA6F1C" w:rsidRDefault="00580E34" w:rsidP="00580E34">
      <w:pPr>
        <w:rPr>
          <w:rFonts w:hint="eastAsia"/>
          <w:noProof/>
          <w:sz w:val="24"/>
        </w:rPr>
      </w:pPr>
      <w:r w:rsidRPr="00EA6F1C">
        <w:rPr>
          <w:rFonts w:hint="eastAsia"/>
          <w:noProof/>
          <w:sz w:val="24"/>
        </w:rPr>
        <w:t>如果用户晚点支付，可以点击个人中心</w:t>
      </w:r>
      <w:r w:rsidRPr="00EA6F1C">
        <w:rPr>
          <w:rFonts w:hint="eastAsia"/>
          <w:noProof/>
          <w:sz w:val="24"/>
        </w:rPr>
        <w:t>-</w:t>
      </w:r>
      <w:r w:rsidRPr="00EA6F1C">
        <w:rPr>
          <w:rFonts w:hint="eastAsia"/>
          <w:noProof/>
          <w:sz w:val="24"/>
        </w:rPr>
        <w:t>订单管理</w:t>
      </w:r>
      <w:r w:rsidRPr="00EA6F1C">
        <w:rPr>
          <w:rFonts w:hint="eastAsia"/>
          <w:noProof/>
          <w:sz w:val="24"/>
        </w:rPr>
        <w:t>-</w:t>
      </w:r>
      <w:r w:rsidRPr="00EA6F1C">
        <w:rPr>
          <w:rFonts w:hint="eastAsia"/>
          <w:noProof/>
          <w:sz w:val="24"/>
        </w:rPr>
        <w:t>未完成的订单找到自己的订单，进行支付，如下图</w:t>
      </w:r>
    </w:p>
    <w:p w:rsidR="00580E34" w:rsidRDefault="00CC583B" w:rsidP="00580E34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78780" cy="3566160"/>
            <wp:effectExtent l="19050" t="0" r="762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AA" w:rsidRDefault="005140AA" w:rsidP="005140AA">
      <w:pPr>
        <w:spacing w:line="240" w:lineRule="exact"/>
        <w:rPr>
          <w:rFonts w:ascii="宋体" w:hAnsi="宋体" w:hint="eastAsia"/>
          <w:b/>
          <w:sz w:val="24"/>
        </w:rPr>
      </w:pPr>
    </w:p>
    <w:p w:rsidR="007F17E7" w:rsidRDefault="00306BF2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36" w:name="_Toc407779324"/>
      <w:r>
        <w:rPr>
          <w:rFonts w:hint="eastAsia"/>
          <w:b/>
          <w:sz w:val="32"/>
          <w:szCs w:val="32"/>
        </w:rPr>
        <w:t>网上竞买</w:t>
      </w:r>
      <w:bookmarkEnd w:id="36"/>
    </w:p>
    <w:p w:rsidR="007F17E7" w:rsidRPr="00EA6F1C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>【总体说明】</w:t>
      </w:r>
    </w:p>
    <w:p w:rsidR="00306BF2" w:rsidRPr="00EA6F1C" w:rsidRDefault="00306BF2">
      <w:pPr>
        <w:spacing w:beforeLines="50" w:line="440" w:lineRule="exact"/>
        <w:rPr>
          <w:rFonts w:hint="eastAsia"/>
          <w:noProof/>
          <w:sz w:val="24"/>
        </w:rPr>
      </w:pPr>
      <w:r w:rsidRPr="00EA6F1C">
        <w:rPr>
          <w:rFonts w:ascii="宋体" w:hAnsi="宋体" w:hint="eastAsia"/>
          <w:b/>
          <w:sz w:val="24"/>
        </w:rPr>
        <w:t xml:space="preserve">     </w:t>
      </w:r>
      <w:r w:rsidRPr="00EA6F1C">
        <w:rPr>
          <w:rFonts w:hint="eastAsia"/>
          <w:noProof/>
          <w:sz w:val="24"/>
        </w:rPr>
        <w:t>如果需要进行网上竞买的，需要先进行网上报名，报名后支付竞买保证金，保证金支付成功后，用户得到竞价号和验证码，等竞买开始后，用户就可以通过竞价号和验证码进入到竞买页面。</w:t>
      </w:r>
    </w:p>
    <w:p w:rsidR="00BA7EF5" w:rsidRPr="0060016A" w:rsidRDefault="00BA7EF5" w:rsidP="006E5269">
      <w:pPr>
        <w:pStyle w:val="2"/>
        <w:rPr>
          <w:rFonts w:hint="eastAsia"/>
          <w:noProof/>
          <w:sz w:val="28"/>
          <w:szCs w:val="28"/>
        </w:rPr>
      </w:pPr>
      <w:bookmarkStart w:id="37" w:name="_Toc407779325"/>
      <w:r w:rsidRPr="0060016A">
        <w:rPr>
          <w:rFonts w:hint="eastAsia"/>
          <w:noProof/>
          <w:sz w:val="28"/>
          <w:szCs w:val="28"/>
        </w:rPr>
        <w:t>1.</w:t>
      </w:r>
      <w:r w:rsidRPr="0060016A">
        <w:rPr>
          <w:rFonts w:hint="eastAsia"/>
          <w:noProof/>
          <w:sz w:val="28"/>
          <w:szCs w:val="28"/>
        </w:rPr>
        <w:t>网上报名</w:t>
      </w:r>
      <w:bookmarkEnd w:id="37"/>
    </w:p>
    <w:p w:rsidR="00BA7EF5" w:rsidRPr="00EA6F1C" w:rsidRDefault="00BA7EF5" w:rsidP="00BA7EF5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>【总体说明】</w:t>
      </w:r>
    </w:p>
    <w:p w:rsidR="00BA7EF5" w:rsidRPr="00EA6F1C" w:rsidRDefault="00C17393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 xml:space="preserve">    </w:t>
      </w:r>
      <w:r w:rsidRPr="00EA6F1C">
        <w:rPr>
          <w:rFonts w:hint="eastAsia"/>
          <w:noProof/>
          <w:sz w:val="24"/>
        </w:rPr>
        <w:t xml:space="preserve"> </w:t>
      </w:r>
      <w:r w:rsidR="00656370" w:rsidRPr="00EA6F1C">
        <w:rPr>
          <w:rFonts w:hint="eastAsia"/>
          <w:noProof/>
          <w:sz w:val="24"/>
        </w:rPr>
        <w:t>如果要参与网上竞买，一定要先进行网上报名。网上报名在竞买期发布的时候就可以报名，竞买开始后不能报名。</w:t>
      </w:r>
    </w:p>
    <w:p w:rsidR="007F17E7" w:rsidRPr="00EA6F1C" w:rsidRDefault="007F17E7">
      <w:pPr>
        <w:spacing w:beforeLines="2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>【进入方式】</w:t>
      </w:r>
    </w:p>
    <w:p w:rsidR="00656370" w:rsidRPr="00EA6F1C" w:rsidRDefault="00C17393" w:rsidP="00656370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 xml:space="preserve">    </w:t>
      </w:r>
      <w:r w:rsidR="00656370" w:rsidRPr="00EA6F1C">
        <w:rPr>
          <w:rFonts w:hint="eastAsia"/>
          <w:noProof/>
          <w:sz w:val="24"/>
        </w:rPr>
        <w:t>竞买前先进行网上报名，登录系统后，点击首页的</w:t>
      </w:r>
      <w:r w:rsidR="00CC583B">
        <w:rPr>
          <w:noProof/>
          <w:sz w:val="24"/>
        </w:rPr>
        <w:drawing>
          <wp:inline distT="0" distB="0" distL="0" distR="0">
            <wp:extent cx="541020" cy="175260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370" w:rsidRPr="00EA6F1C">
        <w:rPr>
          <w:rFonts w:hint="eastAsia"/>
          <w:noProof/>
          <w:sz w:val="24"/>
        </w:rPr>
        <w:t>按钮，点击我的竞买下的竞买前先进行网上报名，登录系统后，点击首页的</w:t>
      </w:r>
      <w:r w:rsidR="00CC583B">
        <w:rPr>
          <w:noProof/>
          <w:sz w:val="24"/>
        </w:rPr>
        <w:drawing>
          <wp:inline distT="0" distB="0" distL="0" distR="0">
            <wp:extent cx="541020" cy="17526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370" w:rsidRPr="00EA6F1C">
        <w:rPr>
          <w:rFonts w:hint="eastAsia"/>
          <w:noProof/>
          <w:sz w:val="24"/>
        </w:rPr>
        <w:t>按钮进入</w:t>
      </w:r>
    </w:p>
    <w:p w:rsidR="00656370" w:rsidRPr="00EA6F1C" w:rsidRDefault="00656370" w:rsidP="00656370">
      <w:pPr>
        <w:spacing w:beforeLines="50" w:line="440" w:lineRule="exact"/>
        <w:rPr>
          <w:rFonts w:ascii="宋体" w:hAnsi="宋体" w:hint="eastAsia"/>
          <w:b/>
          <w:sz w:val="24"/>
        </w:rPr>
      </w:pPr>
    </w:p>
    <w:p w:rsidR="00C17393" w:rsidRPr="00656370" w:rsidRDefault="00C17393">
      <w:pPr>
        <w:spacing w:beforeLines="20" w:line="440" w:lineRule="exact"/>
        <w:rPr>
          <w:rFonts w:hint="eastAsia"/>
          <w:noProof/>
        </w:rPr>
      </w:pPr>
    </w:p>
    <w:p w:rsidR="007F17E7" w:rsidRDefault="007F17E7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EA6F1C" w:rsidRPr="00A07BFD" w:rsidRDefault="00EA6F1C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 </w:t>
      </w:r>
      <w:r w:rsidR="004E2CCB">
        <w:rPr>
          <w:rFonts w:hint="eastAsia"/>
          <w:noProof/>
          <w:sz w:val="24"/>
        </w:rPr>
        <w:t>进入报名页面后点击报名按钮，如图</w:t>
      </w:r>
      <w:r w:rsidR="004E2CCB">
        <w:rPr>
          <w:rFonts w:hint="eastAsia"/>
          <w:noProof/>
          <w:sz w:val="24"/>
        </w:rPr>
        <w:t>5-1</w:t>
      </w:r>
    </w:p>
    <w:p w:rsidR="00447C4D" w:rsidRDefault="00CC583B" w:rsidP="00C17393">
      <w:pPr>
        <w:spacing w:line="360" w:lineRule="auto"/>
        <w:ind w:firstLineChars="100" w:firstLine="210"/>
        <w:jc w:val="left"/>
        <w:rPr>
          <w:rFonts w:hint="eastAsia"/>
          <w:noProof/>
        </w:rPr>
      </w:pPr>
      <w:bookmarkStart w:id="38" w:name="_Toc371078840"/>
      <w:r>
        <w:rPr>
          <w:noProof/>
        </w:rPr>
        <w:drawing>
          <wp:inline distT="0" distB="0" distL="0" distR="0">
            <wp:extent cx="5486400" cy="2987040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CB" w:rsidRDefault="004E2CCB" w:rsidP="004E2CCB">
      <w:pPr>
        <w:spacing w:line="360" w:lineRule="auto"/>
        <w:ind w:firstLineChars="100" w:firstLine="240"/>
        <w:jc w:val="center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5-1</w:t>
      </w:r>
    </w:p>
    <w:p w:rsidR="00A07BFD" w:rsidRDefault="00A07BFD" w:rsidP="00A07BFD">
      <w:pPr>
        <w:spacing w:line="360" w:lineRule="auto"/>
        <w:ind w:firstLineChars="100" w:firstLine="240"/>
        <w:rPr>
          <w:rFonts w:hint="eastAsia"/>
          <w:noProof/>
        </w:rPr>
      </w:pPr>
      <w:r>
        <w:rPr>
          <w:rFonts w:hint="eastAsia"/>
          <w:noProof/>
          <w:sz w:val="24"/>
        </w:rPr>
        <w:t xml:space="preserve">    </w:t>
      </w:r>
      <w:r>
        <w:rPr>
          <w:rFonts w:hint="eastAsia"/>
          <w:noProof/>
          <w:sz w:val="24"/>
        </w:rPr>
        <w:t>点击报名后进入报名填写页面，缴纳份额是输入数字，代表几份保证金。</w:t>
      </w:r>
      <w:r w:rsidR="008C7B99">
        <w:rPr>
          <w:rFonts w:hint="eastAsia"/>
          <w:noProof/>
          <w:sz w:val="24"/>
        </w:rPr>
        <w:t>缴纳一份保证金只能对一块车牌进行叫价，缴纳多份保证金可对多份车牌进行叫价。</w:t>
      </w:r>
      <w:r w:rsidR="006479E2">
        <w:rPr>
          <w:rFonts w:hint="eastAsia"/>
          <w:noProof/>
          <w:sz w:val="24"/>
        </w:rPr>
        <w:t>如图</w:t>
      </w:r>
      <w:r w:rsidR="006479E2">
        <w:rPr>
          <w:rFonts w:hint="eastAsia"/>
          <w:noProof/>
          <w:sz w:val="24"/>
        </w:rPr>
        <w:t>5-2</w:t>
      </w:r>
    </w:p>
    <w:p w:rsidR="00C17393" w:rsidRDefault="00CC583B" w:rsidP="00C17393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299460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E2" w:rsidRDefault="006479E2" w:rsidP="006479E2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5-2</w:t>
      </w:r>
    </w:p>
    <w:p w:rsidR="0002443A" w:rsidRDefault="0002443A" w:rsidP="0002443A">
      <w:pPr>
        <w:spacing w:line="360" w:lineRule="auto"/>
        <w:jc w:val="left"/>
        <w:rPr>
          <w:rFonts w:hint="eastAsia"/>
          <w:noProof/>
        </w:rPr>
      </w:pPr>
    </w:p>
    <w:p w:rsidR="0002443A" w:rsidRPr="0002443A" w:rsidRDefault="0002443A" w:rsidP="0002443A">
      <w:pPr>
        <w:spacing w:line="360" w:lineRule="auto"/>
        <w:ind w:firstLineChars="300" w:firstLine="720"/>
        <w:jc w:val="left"/>
        <w:rPr>
          <w:rFonts w:hint="eastAsia"/>
          <w:noProof/>
          <w:sz w:val="24"/>
        </w:rPr>
      </w:pPr>
      <w:r w:rsidRPr="0002443A">
        <w:rPr>
          <w:rFonts w:hint="eastAsia"/>
          <w:noProof/>
          <w:sz w:val="24"/>
        </w:rPr>
        <w:t>缴纳份额输入后，</w:t>
      </w:r>
      <w:r w:rsidR="00834B86">
        <w:rPr>
          <w:rFonts w:hint="eastAsia"/>
          <w:noProof/>
          <w:sz w:val="24"/>
        </w:rPr>
        <w:t>在弹出框中输入车架号，</w:t>
      </w:r>
      <w:r w:rsidR="002F0AAE">
        <w:rPr>
          <w:rFonts w:hint="eastAsia"/>
          <w:noProof/>
          <w:sz w:val="24"/>
        </w:rPr>
        <w:t>缴纳份额是几份，就输入几个车架号。输入后点击提交订单按钮如图</w:t>
      </w:r>
      <w:r w:rsidR="002F0AAE">
        <w:rPr>
          <w:rFonts w:hint="eastAsia"/>
          <w:noProof/>
          <w:sz w:val="24"/>
        </w:rPr>
        <w:t>5-3</w:t>
      </w:r>
      <w:r w:rsidR="002F0AAE">
        <w:rPr>
          <w:rFonts w:hint="eastAsia"/>
          <w:noProof/>
          <w:sz w:val="24"/>
        </w:rPr>
        <w:t>，</w:t>
      </w:r>
      <w:r w:rsidR="003C2395">
        <w:rPr>
          <w:rFonts w:hint="eastAsia"/>
          <w:noProof/>
          <w:sz w:val="24"/>
        </w:rPr>
        <w:t>提交后可以在订单管理</w:t>
      </w:r>
      <w:r w:rsidR="003C2395">
        <w:rPr>
          <w:rFonts w:hint="eastAsia"/>
          <w:noProof/>
          <w:sz w:val="24"/>
        </w:rPr>
        <w:t>-</w:t>
      </w:r>
      <w:r w:rsidR="003C2395">
        <w:rPr>
          <w:rFonts w:hint="eastAsia"/>
          <w:noProof/>
          <w:sz w:val="24"/>
        </w:rPr>
        <w:t>未完成订单的页面进行支付如图</w:t>
      </w:r>
      <w:r w:rsidR="003C2395">
        <w:rPr>
          <w:rFonts w:hint="eastAsia"/>
          <w:noProof/>
          <w:sz w:val="24"/>
        </w:rPr>
        <w:t>5-4</w:t>
      </w:r>
      <w:r w:rsidR="003C2395">
        <w:rPr>
          <w:rFonts w:hint="eastAsia"/>
          <w:noProof/>
          <w:sz w:val="24"/>
        </w:rPr>
        <w:t>。</w:t>
      </w:r>
      <w:r w:rsidR="00AF5963">
        <w:rPr>
          <w:rFonts w:hint="eastAsia"/>
          <w:noProof/>
          <w:sz w:val="24"/>
        </w:rPr>
        <w:t>支付成功后，会有短信提醒竞价号和验证码。</w:t>
      </w:r>
    </w:p>
    <w:p w:rsidR="00C17393" w:rsidRDefault="00CC583B" w:rsidP="00C17393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57378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8F" w:rsidRDefault="002F0AAE" w:rsidP="002F0AAE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5-3</w:t>
      </w:r>
    </w:p>
    <w:p w:rsidR="007A608F" w:rsidRDefault="00CC583B" w:rsidP="007A608F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98704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5" w:rsidRDefault="003C2395" w:rsidP="003C2395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5-4</w:t>
      </w:r>
    </w:p>
    <w:p w:rsidR="007A608F" w:rsidRDefault="00CC583B" w:rsidP="007A608F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2964180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8D" w:rsidRDefault="00241E8D" w:rsidP="00241E8D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5-5</w:t>
      </w:r>
    </w:p>
    <w:p w:rsidR="00AF5963" w:rsidRPr="00AF5963" w:rsidRDefault="00AF5963" w:rsidP="00AF5963">
      <w:pPr>
        <w:spacing w:line="360" w:lineRule="auto"/>
        <w:ind w:firstLineChars="100" w:firstLine="240"/>
        <w:jc w:val="left"/>
        <w:rPr>
          <w:rFonts w:hint="eastAsia"/>
          <w:noProof/>
          <w:sz w:val="24"/>
        </w:rPr>
      </w:pPr>
      <w:r w:rsidRPr="00AF5963">
        <w:rPr>
          <w:rFonts w:hint="eastAsia"/>
          <w:noProof/>
          <w:sz w:val="24"/>
        </w:rPr>
        <w:t xml:space="preserve">    </w:t>
      </w:r>
      <w:r w:rsidRPr="00AF5963">
        <w:rPr>
          <w:rFonts w:hint="eastAsia"/>
          <w:noProof/>
          <w:sz w:val="24"/>
        </w:rPr>
        <w:t>如果竞价号和验证码找不到，可以到个人中心</w:t>
      </w:r>
      <w:r w:rsidRPr="00AF5963">
        <w:rPr>
          <w:rFonts w:hint="eastAsia"/>
          <w:noProof/>
          <w:sz w:val="24"/>
        </w:rPr>
        <w:t>-</w:t>
      </w:r>
      <w:r w:rsidRPr="00AF5963">
        <w:rPr>
          <w:rFonts w:hint="eastAsia"/>
          <w:noProof/>
          <w:sz w:val="24"/>
        </w:rPr>
        <w:t>我的竞买</w:t>
      </w:r>
      <w:r w:rsidRPr="00AF5963">
        <w:rPr>
          <w:rFonts w:hint="eastAsia"/>
          <w:noProof/>
          <w:sz w:val="24"/>
        </w:rPr>
        <w:t>-</w:t>
      </w:r>
      <w:r w:rsidRPr="00AF5963">
        <w:rPr>
          <w:rFonts w:hint="eastAsia"/>
          <w:noProof/>
          <w:sz w:val="24"/>
        </w:rPr>
        <w:t>历史报名下面找如图</w:t>
      </w:r>
      <w:r w:rsidRPr="00AF5963">
        <w:rPr>
          <w:rFonts w:hint="eastAsia"/>
          <w:noProof/>
          <w:sz w:val="24"/>
        </w:rPr>
        <w:t>5-6.</w:t>
      </w:r>
    </w:p>
    <w:p w:rsidR="00AF5963" w:rsidRDefault="00CC583B" w:rsidP="00AF5963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329940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63" w:rsidRPr="00AF5963" w:rsidRDefault="00AF5963" w:rsidP="00AF5963">
      <w:pPr>
        <w:spacing w:line="360" w:lineRule="auto"/>
        <w:ind w:firstLineChars="100" w:firstLine="240"/>
        <w:jc w:val="center"/>
        <w:rPr>
          <w:rFonts w:hint="eastAsia"/>
          <w:noProof/>
          <w:sz w:val="24"/>
        </w:rPr>
      </w:pPr>
      <w:r w:rsidRPr="00AF5963">
        <w:rPr>
          <w:rFonts w:hint="eastAsia"/>
          <w:noProof/>
          <w:sz w:val="24"/>
        </w:rPr>
        <w:t>图</w:t>
      </w:r>
      <w:r w:rsidRPr="00AF5963">
        <w:rPr>
          <w:rFonts w:hint="eastAsia"/>
          <w:noProof/>
          <w:sz w:val="24"/>
        </w:rPr>
        <w:t>5-6</w:t>
      </w:r>
    </w:p>
    <w:p w:rsidR="000529E8" w:rsidRPr="006E5269" w:rsidRDefault="000529E8" w:rsidP="000529E8">
      <w:pPr>
        <w:pStyle w:val="2"/>
        <w:rPr>
          <w:rFonts w:hint="eastAsia"/>
          <w:noProof/>
          <w:sz w:val="28"/>
          <w:szCs w:val="28"/>
        </w:rPr>
      </w:pPr>
      <w:bookmarkStart w:id="39" w:name="_Toc407779326"/>
      <w:r>
        <w:rPr>
          <w:rFonts w:hint="eastAsia"/>
          <w:noProof/>
          <w:sz w:val="28"/>
          <w:szCs w:val="28"/>
        </w:rPr>
        <w:t>2</w:t>
      </w:r>
      <w:r w:rsidRPr="006E5269">
        <w:rPr>
          <w:rFonts w:hint="eastAsia"/>
          <w:noProof/>
          <w:sz w:val="28"/>
          <w:szCs w:val="28"/>
        </w:rPr>
        <w:t>.</w:t>
      </w:r>
      <w:r>
        <w:rPr>
          <w:rFonts w:hint="eastAsia"/>
          <w:noProof/>
          <w:sz w:val="28"/>
          <w:szCs w:val="28"/>
        </w:rPr>
        <w:t>网上竞买</w:t>
      </w:r>
      <w:bookmarkEnd w:id="39"/>
    </w:p>
    <w:p w:rsidR="000529E8" w:rsidRPr="00EA6F1C" w:rsidRDefault="000529E8" w:rsidP="000529E8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>【总体说明】</w:t>
      </w:r>
    </w:p>
    <w:p w:rsidR="000529E8" w:rsidRPr="00EA6F1C" w:rsidRDefault="000529E8" w:rsidP="000529E8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 xml:space="preserve">    </w:t>
      </w:r>
      <w:r w:rsidRPr="00EA6F1C">
        <w:rPr>
          <w:rFonts w:hint="eastAsia"/>
          <w:noProof/>
          <w:sz w:val="24"/>
        </w:rPr>
        <w:t xml:space="preserve"> </w:t>
      </w:r>
      <w:r w:rsidRPr="00EA6F1C">
        <w:rPr>
          <w:rFonts w:hint="eastAsia"/>
          <w:noProof/>
          <w:sz w:val="24"/>
        </w:rPr>
        <w:t>如果</w:t>
      </w:r>
      <w:r>
        <w:rPr>
          <w:rFonts w:hint="eastAsia"/>
          <w:noProof/>
          <w:sz w:val="24"/>
        </w:rPr>
        <w:t>报名并支付成功后，用户</w:t>
      </w:r>
      <w:r w:rsidR="00D928F8">
        <w:rPr>
          <w:rFonts w:hint="eastAsia"/>
          <w:noProof/>
          <w:sz w:val="24"/>
        </w:rPr>
        <w:t>会收到报名成功的竞价号和验证码，</w:t>
      </w:r>
      <w:r w:rsidR="001147B2">
        <w:rPr>
          <w:rFonts w:hint="eastAsia"/>
          <w:noProof/>
          <w:sz w:val="24"/>
        </w:rPr>
        <w:t>竞买期开始后，用</w:t>
      </w:r>
      <w:r w:rsidR="001147B2">
        <w:rPr>
          <w:rFonts w:hint="eastAsia"/>
          <w:noProof/>
          <w:sz w:val="24"/>
        </w:rPr>
        <w:lastRenderedPageBreak/>
        <w:t>户就可以输入竞价号和验证码进行竞买了。</w:t>
      </w:r>
    </w:p>
    <w:p w:rsidR="000529E8" w:rsidRPr="00EA6F1C" w:rsidRDefault="000529E8" w:rsidP="000529E8">
      <w:pPr>
        <w:spacing w:beforeLines="2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>【进入方式】</w:t>
      </w:r>
    </w:p>
    <w:p w:rsidR="000529E8" w:rsidRPr="007E7BD8" w:rsidRDefault="000529E8" w:rsidP="007E7BD8">
      <w:pPr>
        <w:spacing w:beforeLines="50" w:line="440" w:lineRule="exact"/>
        <w:rPr>
          <w:rFonts w:ascii="宋体" w:hAnsi="宋体" w:hint="eastAsia"/>
          <w:b/>
          <w:sz w:val="24"/>
        </w:rPr>
      </w:pPr>
      <w:r w:rsidRPr="00EA6F1C">
        <w:rPr>
          <w:rFonts w:ascii="宋体" w:hAnsi="宋体" w:hint="eastAsia"/>
          <w:b/>
          <w:sz w:val="24"/>
        </w:rPr>
        <w:t xml:space="preserve">    </w:t>
      </w:r>
      <w:r w:rsidR="004E604B">
        <w:rPr>
          <w:rFonts w:hint="eastAsia"/>
          <w:noProof/>
          <w:sz w:val="24"/>
        </w:rPr>
        <w:t>登录系统后点击</w:t>
      </w:r>
      <w:r w:rsidR="00CC583B">
        <w:rPr>
          <w:noProof/>
        </w:rPr>
        <w:drawing>
          <wp:inline distT="0" distB="0" distL="0" distR="0">
            <wp:extent cx="632460" cy="29718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04B">
        <w:rPr>
          <w:rFonts w:hint="eastAsia"/>
          <w:noProof/>
          <w:sz w:val="24"/>
        </w:rPr>
        <w:t>按钮进入。</w:t>
      </w:r>
    </w:p>
    <w:p w:rsidR="000529E8" w:rsidRDefault="000529E8" w:rsidP="000529E8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0529E8" w:rsidRPr="00A07BFD" w:rsidRDefault="000529E8" w:rsidP="000529E8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 w:rsidR="00906C95">
        <w:rPr>
          <w:rFonts w:ascii="宋体" w:hAnsi="宋体" w:hint="eastAsia"/>
          <w:b/>
          <w:sz w:val="24"/>
        </w:rPr>
        <w:t xml:space="preserve"> </w:t>
      </w:r>
      <w:r w:rsidR="007E7BD8">
        <w:rPr>
          <w:rFonts w:hint="eastAsia"/>
          <w:noProof/>
          <w:sz w:val="24"/>
        </w:rPr>
        <w:t>点击网上竞买按钮进入竞买页面，</w:t>
      </w:r>
      <w:r w:rsidR="009F4FC0">
        <w:rPr>
          <w:rFonts w:hint="eastAsia"/>
          <w:noProof/>
          <w:sz w:val="24"/>
        </w:rPr>
        <w:t>竞买页面</w:t>
      </w:r>
      <w:r w:rsidR="00584FF9">
        <w:rPr>
          <w:rFonts w:hint="eastAsia"/>
          <w:noProof/>
          <w:sz w:val="24"/>
        </w:rPr>
        <w:t>有当期的竞买信息，竞买公告显示的是即将开始的竞买信息，历史竞买显示的是历史信息如图</w:t>
      </w:r>
      <w:r w:rsidR="00584FF9">
        <w:rPr>
          <w:rFonts w:hint="eastAsia"/>
          <w:noProof/>
          <w:sz w:val="24"/>
        </w:rPr>
        <w:t>5-7</w:t>
      </w:r>
      <w:r w:rsidR="00584FF9">
        <w:rPr>
          <w:rFonts w:hint="eastAsia"/>
          <w:noProof/>
          <w:sz w:val="24"/>
        </w:rPr>
        <w:t>。</w:t>
      </w:r>
    </w:p>
    <w:p w:rsidR="000529E8" w:rsidRDefault="00CC583B" w:rsidP="00241E8D">
      <w:pPr>
        <w:spacing w:line="360" w:lineRule="auto"/>
        <w:ind w:firstLineChars="100" w:firstLine="21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4602480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6" w:rsidRDefault="00624BE6" w:rsidP="00624BE6">
      <w:pPr>
        <w:spacing w:line="360" w:lineRule="auto"/>
        <w:ind w:firstLineChars="100" w:firstLine="240"/>
        <w:jc w:val="center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5-7</w:t>
      </w:r>
    </w:p>
    <w:p w:rsidR="00647F7E" w:rsidRPr="00C262CF" w:rsidRDefault="00647F7E" w:rsidP="00647F7E">
      <w:pPr>
        <w:spacing w:line="360" w:lineRule="auto"/>
        <w:ind w:firstLineChars="100" w:firstLine="240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点击</w:t>
      </w:r>
      <w:r w:rsidR="00CC583B">
        <w:rPr>
          <w:noProof/>
        </w:rPr>
        <w:drawing>
          <wp:inline distT="0" distB="0" distL="0" distR="0">
            <wp:extent cx="769620" cy="259080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</w:t>
      </w:r>
      <w:r w:rsidRPr="00C262CF">
        <w:rPr>
          <w:rFonts w:hint="eastAsia"/>
          <w:noProof/>
          <w:sz w:val="24"/>
        </w:rPr>
        <w:t>钮，</w:t>
      </w:r>
      <w:r w:rsidR="0001739A" w:rsidRPr="00C262CF">
        <w:rPr>
          <w:rFonts w:hint="eastAsia"/>
          <w:noProof/>
          <w:sz w:val="24"/>
        </w:rPr>
        <w:t>在弹出的输入框中</w:t>
      </w:r>
      <w:r w:rsidRPr="00C262CF">
        <w:rPr>
          <w:rFonts w:hint="eastAsia"/>
          <w:noProof/>
          <w:sz w:val="24"/>
        </w:rPr>
        <w:t>输入竞价号和验证码，</w:t>
      </w:r>
      <w:r w:rsidR="0001739A" w:rsidRPr="00C262CF">
        <w:rPr>
          <w:rFonts w:hint="eastAsia"/>
          <w:noProof/>
          <w:sz w:val="24"/>
        </w:rPr>
        <w:t>点击确定按钮进入进价页面如图</w:t>
      </w:r>
      <w:r w:rsidR="0001739A" w:rsidRPr="00C262CF">
        <w:rPr>
          <w:rFonts w:hint="eastAsia"/>
          <w:noProof/>
          <w:sz w:val="24"/>
        </w:rPr>
        <w:t>5-8</w:t>
      </w:r>
      <w:r w:rsidR="0001739A" w:rsidRPr="00C262CF">
        <w:rPr>
          <w:rFonts w:hint="eastAsia"/>
          <w:noProof/>
          <w:sz w:val="24"/>
        </w:rPr>
        <w:t>。</w:t>
      </w:r>
    </w:p>
    <w:p w:rsidR="0001739A" w:rsidRPr="0001739A" w:rsidRDefault="00CC583B" w:rsidP="0001739A">
      <w:pPr>
        <w:spacing w:line="360" w:lineRule="auto"/>
        <w:ind w:firstLineChars="100" w:firstLine="210"/>
        <w:rPr>
          <w:rFonts w:hint="eastAsia"/>
          <w:noProof/>
          <w:sz w:val="24"/>
        </w:rPr>
      </w:pPr>
      <w:r>
        <w:rPr>
          <w:noProof/>
        </w:rPr>
        <w:lastRenderedPageBreak/>
        <w:drawing>
          <wp:inline distT="0" distB="0" distL="0" distR="0">
            <wp:extent cx="5486400" cy="3139440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EE" w:rsidRDefault="00E20204" w:rsidP="00E20204">
      <w:pPr>
        <w:spacing w:line="360" w:lineRule="auto"/>
        <w:ind w:firstLineChars="100" w:firstLine="210"/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5-8</w:t>
      </w:r>
    </w:p>
    <w:p w:rsidR="004F3D27" w:rsidRPr="00C262CF" w:rsidRDefault="004F3D27" w:rsidP="004F3D27">
      <w:pPr>
        <w:spacing w:line="360" w:lineRule="auto"/>
        <w:ind w:firstLineChars="100" w:firstLine="210"/>
        <w:rPr>
          <w:rFonts w:hint="eastAsia"/>
          <w:noProof/>
          <w:sz w:val="24"/>
        </w:rPr>
      </w:pPr>
      <w:r>
        <w:rPr>
          <w:rFonts w:hint="eastAsia"/>
          <w:noProof/>
        </w:rPr>
        <w:t xml:space="preserve">  </w:t>
      </w:r>
      <w:r w:rsidR="00C262CF" w:rsidRPr="00C262CF">
        <w:rPr>
          <w:rFonts w:hint="eastAsia"/>
          <w:noProof/>
          <w:sz w:val="24"/>
        </w:rPr>
        <w:t>进入竞价页面后，如果竞买开始，无人叫价的话，</w:t>
      </w:r>
      <w:r w:rsidR="00C262CF">
        <w:rPr>
          <w:rFonts w:hint="eastAsia"/>
          <w:noProof/>
          <w:sz w:val="24"/>
        </w:rPr>
        <w:t>会进行五分钟的倒计时，无人叫价五分钟后车牌竞买结束。只要有人叫价，就会进行一分钟的倒计时。用户需要出价的话，点击加价</w:t>
      </w:r>
      <w:r w:rsidR="007013F9">
        <w:rPr>
          <w:rFonts w:hint="eastAsia"/>
          <w:noProof/>
          <w:sz w:val="24"/>
        </w:rPr>
        <w:t>中的</w:t>
      </w:r>
      <w:r w:rsidR="00C262CF">
        <w:rPr>
          <w:rFonts w:hint="eastAsia"/>
          <w:noProof/>
          <w:sz w:val="24"/>
        </w:rPr>
        <w:t>1000</w:t>
      </w:r>
      <w:r w:rsidR="007013F9">
        <w:rPr>
          <w:rFonts w:hint="eastAsia"/>
          <w:noProof/>
          <w:sz w:val="24"/>
        </w:rPr>
        <w:t>，</w:t>
      </w:r>
      <w:r w:rsidR="00C262CF">
        <w:rPr>
          <w:rFonts w:hint="eastAsia"/>
          <w:noProof/>
          <w:sz w:val="24"/>
        </w:rPr>
        <w:t>2000,3000,4000,5000</w:t>
      </w:r>
      <w:r w:rsidR="00C262CF">
        <w:rPr>
          <w:rFonts w:hint="eastAsia"/>
          <w:noProof/>
          <w:sz w:val="24"/>
        </w:rPr>
        <w:t>按钮，</w:t>
      </w:r>
      <w:r w:rsidR="007013F9">
        <w:rPr>
          <w:rFonts w:hint="eastAsia"/>
          <w:noProof/>
          <w:sz w:val="24"/>
        </w:rPr>
        <w:t>在出价框中显示用户要出的价格，确认的话点击出价按钮如图</w:t>
      </w:r>
      <w:r w:rsidR="007013F9">
        <w:rPr>
          <w:rFonts w:hint="eastAsia"/>
          <w:noProof/>
          <w:sz w:val="24"/>
        </w:rPr>
        <w:t>5-9</w:t>
      </w:r>
      <w:r w:rsidR="007013F9">
        <w:rPr>
          <w:rFonts w:hint="eastAsia"/>
          <w:noProof/>
          <w:sz w:val="24"/>
        </w:rPr>
        <w:t>。出价后如果报名了多个车架号，</w:t>
      </w:r>
      <w:r w:rsidR="007A515F">
        <w:rPr>
          <w:rFonts w:hint="eastAsia"/>
          <w:noProof/>
          <w:sz w:val="24"/>
        </w:rPr>
        <w:t>会弹出选择车架号的输入框，用户选择要上这块牌的车架号如图</w:t>
      </w:r>
      <w:r w:rsidR="007A515F">
        <w:rPr>
          <w:rFonts w:hint="eastAsia"/>
          <w:noProof/>
          <w:sz w:val="24"/>
        </w:rPr>
        <w:t>5-10</w:t>
      </w:r>
      <w:r w:rsidR="007A515F">
        <w:rPr>
          <w:rFonts w:hint="eastAsia"/>
          <w:noProof/>
          <w:sz w:val="24"/>
        </w:rPr>
        <w:t>。</w:t>
      </w:r>
      <w:r w:rsidR="006614EE">
        <w:rPr>
          <w:rFonts w:hint="eastAsia"/>
          <w:noProof/>
          <w:sz w:val="24"/>
        </w:rPr>
        <w:t>出价后用户可以看到我的出价和当前最高价格，页面上有出价记录和领先竞价号等信息。</w:t>
      </w:r>
    </w:p>
    <w:p w:rsidR="00157057" w:rsidRDefault="00CC583B" w:rsidP="004F3D27">
      <w:pPr>
        <w:spacing w:line="360" w:lineRule="auto"/>
        <w:ind w:firstLineChars="100" w:firstLine="21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94020" cy="3329940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F9" w:rsidRDefault="007013F9" w:rsidP="007013F9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lastRenderedPageBreak/>
        <w:t>图</w:t>
      </w:r>
      <w:r>
        <w:rPr>
          <w:rFonts w:hint="eastAsia"/>
          <w:noProof/>
          <w:sz w:val="24"/>
        </w:rPr>
        <w:t>5-9</w:t>
      </w:r>
    </w:p>
    <w:p w:rsidR="004F3D27" w:rsidRDefault="004F3D27" w:rsidP="004F3D27">
      <w:pPr>
        <w:spacing w:line="360" w:lineRule="auto"/>
        <w:ind w:firstLineChars="100" w:firstLine="210"/>
        <w:rPr>
          <w:rFonts w:hint="eastAsia"/>
          <w:noProof/>
        </w:rPr>
      </w:pPr>
    </w:p>
    <w:p w:rsidR="004F3D27" w:rsidRDefault="00CC583B" w:rsidP="004F3D27">
      <w:pPr>
        <w:spacing w:line="360" w:lineRule="auto"/>
        <w:ind w:firstLineChars="100" w:firstLine="21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682240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Default="007A515F" w:rsidP="007A515F">
      <w:pPr>
        <w:spacing w:line="360" w:lineRule="auto"/>
        <w:ind w:firstLineChars="100" w:firstLine="240"/>
        <w:jc w:val="center"/>
        <w:rPr>
          <w:rFonts w:hint="eastAsia"/>
          <w:noProof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5-10</w:t>
      </w:r>
    </w:p>
    <w:p w:rsidR="004F3D27" w:rsidRDefault="00CC583B" w:rsidP="004F3D27">
      <w:pPr>
        <w:spacing w:line="360" w:lineRule="auto"/>
        <w:ind w:firstLineChars="100" w:firstLine="21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238500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Pr="000529E8" w:rsidRDefault="007A515F" w:rsidP="007A515F">
      <w:pPr>
        <w:spacing w:line="360" w:lineRule="auto"/>
        <w:ind w:firstLineChars="100" w:firstLine="240"/>
        <w:jc w:val="center"/>
        <w:rPr>
          <w:b/>
          <w:sz w:val="32"/>
          <w:szCs w:val="32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5-11</w:t>
      </w:r>
    </w:p>
    <w:p w:rsidR="007F17E7" w:rsidRDefault="000529E8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40" w:name="_Toc407779327"/>
      <w:r>
        <w:rPr>
          <w:rFonts w:hint="eastAsia"/>
          <w:b/>
          <w:sz w:val="32"/>
          <w:szCs w:val="32"/>
        </w:rPr>
        <w:t>号牌预约</w:t>
      </w:r>
      <w:bookmarkEnd w:id="40"/>
    </w:p>
    <w:p w:rsidR="007F17E7" w:rsidRDefault="007F17E7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8820B6" w:rsidRDefault="008820B6">
      <w:pPr>
        <w:spacing w:beforeLines="5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如果</w:t>
      </w:r>
      <w:r w:rsidR="00B40732">
        <w:rPr>
          <w:rFonts w:hint="eastAsia"/>
          <w:noProof/>
          <w:sz w:val="24"/>
        </w:rPr>
        <w:t>用户有喜欢的车牌，可以进行网上预约，网上预约管理员审核通过后，就会放入最新一期竞买期进行竞买。</w:t>
      </w:r>
    </w:p>
    <w:p w:rsidR="007F17E7" w:rsidRDefault="007F17E7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【进入方式】</w:t>
      </w:r>
    </w:p>
    <w:p w:rsidR="00B40732" w:rsidRDefault="00AD00AC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点击导航栏上的</w:t>
      </w:r>
      <w:r w:rsidR="00CC583B">
        <w:rPr>
          <w:noProof/>
        </w:rPr>
        <w:drawing>
          <wp:inline distT="0" distB="0" distL="0" distR="0">
            <wp:extent cx="617220" cy="365760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按钮进入</w:t>
      </w:r>
      <w:r w:rsidR="0064447F">
        <w:rPr>
          <w:rFonts w:hint="eastAsia"/>
          <w:noProof/>
        </w:rPr>
        <w:t>，或者点击网站首页的号牌预约图片</w:t>
      </w:r>
      <w:r w:rsidR="00C847A9">
        <w:rPr>
          <w:rFonts w:hint="eastAsia"/>
          <w:noProof/>
        </w:rPr>
        <w:t>进入</w:t>
      </w:r>
      <w:r>
        <w:rPr>
          <w:rFonts w:hint="eastAsia"/>
          <w:noProof/>
        </w:rPr>
        <w:t>。</w:t>
      </w:r>
    </w:p>
    <w:p w:rsidR="007F17E7" w:rsidRDefault="007F17E7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AD00AC" w:rsidRDefault="00AD00AC" w:rsidP="00A63F25">
      <w:pPr>
        <w:spacing w:line="440" w:lineRule="exact"/>
        <w:jc w:val="lef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 w:rsidR="0064447F">
        <w:rPr>
          <w:rFonts w:hint="eastAsia"/>
          <w:noProof/>
          <w:sz w:val="24"/>
        </w:rPr>
        <w:t>点击</w:t>
      </w:r>
      <w:r w:rsidR="003D7389">
        <w:rPr>
          <w:rFonts w:hint="eastAsia"/>
          <w:noProof/>
          <w:sz w:val="24"/>
        </w:rPr>
        <w:t>进入号牌预约界面后，输入车牌号的后面五位，输入车架号，点击</w:t>
      </w:r>
      <w:r w:rsidR="00CC583B">
        <w:rPr>
          <w:noProof/>
        </w:rPr>
        <w:drawing>
          <wp:inline distT="0" distB="0" distL="0" distR="0">
            <wp:extent cx="1211580" cy="312420"/>
            <wp:effectExtent l="19050" t="0" r="762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389">
        <w:rPr>
          <w:rFonts w:hint="eastAsia"/>
          <w:noProof/>
          <w:sz w:val="24"/>
        </w:rPr>
        <w:t>按钮</w:t>
      </w:r>
      <w:r w:rsidR="00291636">
        <w:rPr>
          <w:rFonts w:hint="eastAsia"/>
          <w:noProof/>
          <w:sz w:val="24"/>
        </w:rPr>
        <w:t>如图，预约后出现预约成功的提示框表示预约成功。</w:t>
      </w:r>
    </w:p>
    <w:p w:rsidR="007F17E7" w:rsidRDefault="00CC583B">
      <w:pPr>
        <w:spacing w:line="360" w:lineRule="auto"/>
        <w:outlineLvl w:val="0"/>
        <w:rPr>
          <w:rFonts w:hint="eastAsia"/>
          <w:noProof/>
        </w:rPr>
      </w:pPr>
      <w:bookmarkStart w:id="41" w:name="_Toc405298434"/>
      <w:bookmarkStart w:id="42" w:name="_Toc407779328"/>
      <w:bookmarkEnd w:id="38"/>
      <w:r>
        <w:rPr>
          <w:noProof/>
        </w:rPr>
        <w:drawing>
          <wp:inline distT="0" distB="0" distL="0" distR="0">
            <wp:extent cx="5478780" cy="3223260"/>
            <wp:effectExtent l="19050" t="0" r="762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:rsidR="00920690" w:rsidRDefault="00CC583B">
      <w:pPr>
        <w:spacing w:line="360" w:lineRule="auto"/>
        <w:outlineLvl w:val="0"/>
        <w:rPr>
          <w:rFonts w:hint="eastAsia"/>
          <w:noProof/>
        </w:rPr>
      </w:pPr>
      <w:bookmarkStart w:id="43" w:name="_Toc405298435"/>
      <w:bookmarkStart w:id="44" w:name="_Toc407779329"/>
      <w:r>
        <w:rPr>
          <w:noProof/>
        </w:rPr>
        <w:drawing>
          <wp:inline distT="0" distB="0" distL="0" distR="0">
            <wp:extent cx="5486400" cy="3566160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3"/>
      <w:bookmarkEnd w:id="44"/>
    </w:p>
    <w:p w:rsidR="00291636" w:rsidRDefault="00C847A9">
      <w:pPr>
        <w:spacing w:line="360" w:lineRule="auto"/>
        <w:outlineLvl w:val="0"/>
        <w:rPr>
          <w:rFonts w:hint="eastAsia"/>
          <w:noProof/>
          <w:sz w:val="24"/>
        </w:rPr>
      </w:pPr>
      <w:r>
        <w:rPr>
          <w:rFonts w:hint="eastAsia"/>
          <w:b/>
          <w:sz w:val="32"/>
          <w:szCs w:val="32"/>
        </w:rPr>
        <w:t xml:space="preserve">   </w:t>
      </w:r>
      <w:bookmarkStart w:id="45" w:name="_Toc405298436"/>
      <w:bookmarkStart w:id="46" w:name="_Toc407779330"/>
      <w:r w:rsidR="00AA2FB7">
        <w:rPr>
          <w:rFonts w:hint="eastAsia"/>
          <w:noProof/>
          <w:sz w:val="24"/>
        </w:rPr>
        <w:t>提示预约成功后，</w:t>
      </w:r>
      <w:r w:rsidR="00601332">
        <w:rPr>
          <w:rFonts w:hint="eastAsia"/>
          <w:noProof/>
          <w:sz w:val="24"/>
        </w:rPr>
        <w:t>到历史预约中可以查看预约的状态。</w:t>
      </w:r>
      <w:r w:rsidR="00140D80">
        <w:rPr>
          <w:rFonts w:hint="eastAsia"/>
          <w:noProof/>
          <w:sz w:val="24"/>
        </w:rPr>
        <w:t>系统管理员如果审核通过后，</w:t>
      </w:r>
      <w:r w:rsidR="00140D80">
        <w:rPr>
          <w:rFonts w:hint="eastAsia"/>
          <w:noProof/>
          <w:sz w:val="24"/>
        </w:rPr>
        <w:lastRenderedPageBreak/>
        <w:t>会短信通知用户进行预约保证金的支付，用户支付预约保证金</w:t>
      </w:r>
      <w:r w:rsidR="005A36C0">
        <w:rPr>
          <w:rFonts w:hint="eastAsia"/>
          <w:noProof/>
          <w:sz w:val="24"/>
        </w:rPr>
        <w:t>成功后，预约的车牌将会进入下一期的竞买期。</w:t>
      </w:r>
      <w:bookmarkEnd w:id="45"/>
      <w:bookmarkEnd w:id="46"/>
    </w:p>
    <w:p w:rsidR="00601332" w:rsidRDefault="00CC583B">
      <w:pPr>
        <w:spacing w:line="360" w:lineRule="auto"/>
        <w:outlineLvl w:val="0"/>
        <w:rPr>
          <w:rFonts w:hint="eastAsia"/>
          <w:noProof/>
        </w:rPr>
      </w:pPr>
      <w:bookmarkStart w:id="47" w:name="_Toc405298437"/>
      <w:bookmarkStart w:id="48" w:name="_Toc407779331"/>
      <w:r>
        <w:rPr>
          <w:noProof/>
        </w:rPr>
        <w:drawing>
          <wp:inline distT="0" distB="0" distL="0" distR="0">
            <wp:extent cx="5494020" cy="292608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"/>
      <w:bookmarkEnd w:id="48"/>
    </w:p>
    <w:p w:rsidR="00601332" w:rsidRDefault="00CC583B">
      <w:pPr>
        <w:spacing w:line="360" w:lineRule="auto"/>
        <w:outlineLvl w:val="0"/>
        <w:rPr>
          <w:rFonts w:hint="eastAsia"/>
          <w:b/>
          <w:sz w:val="32"/>
          <w:szCs w:val="32"/>
        </w:rPr>
      </w:pPr>
      <w:bookmarkStart w:id="49" w:name="_Toc405298438"/>
      <w:bookmarkStart w:id="50" w:name="_Toc407779332"/>
      <w:r>
        <w:rPr>
          <w:noProof/>
        </w:rPr>
        <w:drawing>
          <wp:inline distT="0" distB="0" distL="0" distR="0">
            <wp:extent cx="5486400" cy="2651760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"/>
      <w:bookmarkEnd w:id="50"/>
    </w:p>
    <w:p w:rsidR="007F17E7" w:rsidRDefault="00AA1346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51" w:name="_Toc407779333"/>
      <w:r>
        <w:rPr>
          <w:rFonts w:hint="eastAsia"/>
          <w:b/>
          <w:sz w:val="32"/>
          <w:szCs w:val="32"/>
        </w:rPr>
        <w:t>办理指南</w:t>
      </w:r>
      <w:bookmarkEnd w:id="51"/>
    </w:p>
    <w:p w:rsidR="007F17E7" w:rsidRDefault="007F17E7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4C3E41" w:rsidRDefault="004C3E41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用户使用系统前需要阅读办理指南。</w:t>
      </w:r>
    </w:p>
    <w:p w:rsidR="00AA1346" w:rsidRDefault="00AA1346" w:rsidP="00AA1346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AA1346" w:rsidRDefault="004C3E41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点击导航栏</w:t>
      </w:r>
      <w:r w:rsidR="00A06062">
        <w:rPr>
          <w:rFonts w:hint="eastAsia"/>
          <w:noProof/>
          <w:sz w:val="24"/>
        </w:rPr>
        <w:t>上的</w:t>
      </w:r>
      <w:r w:rsidR="00CC583B">
        <w:rPr>
          <w:noProof/>
        </w:rPr>
        <w:drawing>
          <wp:inline distT="0" distB="0" distL="0" distR="0">
            <wp:extent cx="601980" cy="297180"/>
            <wp:effectExtent l="19050" t="0" r="762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062">
        <w:rPr>
          <w:rFonts w:hint="eastAsia"/>
          <w:noProof/>
        </w:rPr>
        <w:t>进入。</w:t>
      </w:r>
    </w:p>
    <w:p w:rsidR="007F17E7" w:rsidRDefault="007F17E7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7F17E7" w:rsidRDefault="000E7295">
      <w:pPr>
        <w:widowControl/>
        <w:jc w:val="left"/>
        <w:rPr>
          <w:rFonts w:hint="eastAsia"/>
          <w:noProof/>
          <w:sz w:val="24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  </w:t>
      </w:r>
      <w:r>
        <w:rPr>
          <w:rFonts w:hint="eastAsia"/>
          <w:noProof/>
          <w:sz w:val="24"/>
        </w:rPr>
        <w:t>点击进入后，点击打开文章进行阅读如图</w:t>
      </w:r>
      <w:r>
        <w:rPr>
          <w:rFonts w:hint="eastAsia"/>
          <w:noProof/>
          <w:sz w:val="24"/>
        </w:rPr>
        <w:t>7-1</w:t>
      </w:r>
      <w:r>
        <w:rPr>
          <w:rFonts w:hint="eastAsia"/>
          <w:noProof/>
          <w:sz w:val="24"/>
        </w:rPr>
        <w:t>。</w:t>
      </w:r>
    </w:p>
    <w:p w:rsidR="000E7295" w:rsidRDefault="00CC583B">
      <w:pPr>
        <w:widowControl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2392680"/>
            <wp:effectExtent l="19050" t="0" r="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95" w:rsidRDefault="000E7295" w:rsidP="000E7295">
      <w:pPr>
        <w:widowControl/>
        <w:jc w:val="center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7-1</w:t>
      </w:r>
    </w:p>
    <w:p w:rsidR="000E7295" w:rsidRPr="000E7295" w:rsidRDefault="000E7295">
      <w:pPr>
        <w:widowControl/>
        <w:jc w:val="left"/>
        <w:rPr>
          <w:rFonts w:ascii="宋体" w:hAnsi="宋体" w:cs="宋体" w:hint="eastAsia"/>
          <w:kern w:val="0"/>
          <w:sz w:val="28"/>
          <w:szCs w:val="28"/>
        </w:rPr>
      </w:pPr>
    </w:p>
    <w:p w:rsidR="00566354" w:rsidRDefault="00566354" w:rsidP="00566354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52" w:name="_Toc407779334"/>
      <w:r>
        <w:rPr>
          <w:rFonts w:hint="eastAsia"/>
          <w:b/>
          <w:sz w:val="32"/>
          <w:szCs w:val="32"/>
        </w:rPr>
        <w:t>联系我们</w:t>
      </w:r>
      <w:bookmarkEnd w:id="52"/>
    </w:p>
    <w:p w:rsidR="00566354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D0070C" w:rsidRDefault="00D0070C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进入联系我们可以查看联系方式。</w:t>
      </w:r>
    </w:p>
    <w:p w:rsidR="00566354" w:rsidRDefault="00566354" w:rsidP="00566354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566354" w:rsidRDefault="00D0070C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>
        <w:rPr>
          <w:rFonts w:hint="eastAsia"/>
          <w:noProof/>
          <w:sz w:val="24"/>
        </w:rPr>
        <w:t>点击导航栏上的</w:t>
      </w:r>
      <w:r w:rsidR="00CC583B">
        <w:rPr>
          <w:noProof/>
        </w:rPr>
        <w:drawing>
          <wp:inline distT="0" distB="0" distL="0" distR="0">
            <wp:extent cx="571500" cy="274320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按钮进入。</w:t>
      </w:r>
    </w:p>
    <w:p w:rsidR="00566354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D0070C" w:rsidRDefault="00D0070C" w:rsidP="00566354">
      <w:pPr>
        <w:spacing w:line="440" w:lineRule="exact"/>
        <w:rPr>
          <w:rFonts w:hint="eastAsia"/>
          <w:noProof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 w:rsidR="00732372">
        <w:rPr>
          <w:rFonts w:ascii="宋体" w:hAnsi="宋体" w:hint="eastAsia"/>
          <w:b/>
          <w:sz w:val="24"/>
        </w:rPr>
        <w:t xml:space="preserve"> </w:t>
      </w:r>
      <w:r>
        <w:rPr>
          <w:rFonts w:hint="eastAsia"/>
          <w:noProof/>
          <w:sz w:val="24"/>
        </w:rPr>
        <w:t>点击进入后，可以查看联系方式</w:t>
      </w:r>
      <w:r w:rsidR="00F0254B">
        <w:rPr>
          <w:rFonts w:hint="eastAsia"/>
          <w:noProof/>
          <w:sz w:val="24"/>
        </w:rPr>
        <w:t>如图</w:t>
      </w:r>
      <w:r w:rsidR="00F0254B">
        <w:rPr>
          <w:rFonts w:hint="eastAsia"/>
          <w:noProof/>
          <w:sz w:val="24"/>
        </w:rPr>
        <w:t>8-1</w:t>
      </w:r>
      <w:r>
        <w:rPr>
          <w:rFonts w:hint="eastAsia"/>
          <w:noProof/>
          <w:sz w:val="24"/>
        </w:rPr>
        <w:t>。</w:t>
      </w:r>
    </w:p>
    <w:p w:rsidR="00D0070C" w:rsidRDefault="00CC583B" w:rsidP="00D0070C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429000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4B" w:rsidRPr="00D0070C" w:rsidRDefault="00F0254B" w:rsidP="00F0254B">
      <w:pPr>
        <w:spacing w:line="360" w:lineRule="auto"/>
        <w:jc w:val="center"/>
        <w:rPr>
          <w:rFonts w:ascii="宋体" w:hAnsi="宋体" w:hint="eastAsia"/>
          <w:b/>
          <w:sz w:val="24"/>
        </w:rPr>
      </w:pPr>
      <w:r>
        <w:rPr>
          <w:rFonts w:hint="eastAsia"/>
          <w:noProof/>
          <w:sz w:val="24"/>
        </w:rPr>
        <w:lastRenderedPageBreak/>
        <w:t>图</w:t>
      </w:r>
      <w:r>
        <w:rPr>
          <w:rFonts w:hint="eastAsia"/>
          <w:noProof/>
          <w:sz w:val="24"/>
        </w:rPr>
        <w:t>8-1</w:t>
      </w:r>
    </w:p>
    <w:p w:rsidR="00566354" w:rsidRDefault="002E4D13" w:rsidP="00566354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53" w:name="_Toc407779335"/>
      <w:r>
        <w:rPr>
          <w:rFonts w:hint="eastAsia"/>
          <w:b/>
          <w:sz w:val="32"/>
          <w:szCs w:val="32"/>
        </w:rPr>
        <w:t>竞买公示</w:t>
      </w:r>
      <w:bookmarkEnd w:id="53"/>
    </w:p>
    <w:p w:rsidR="003B16CD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3B16CD" w:rsidRDefault="003B16CD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 w:rsidR="00281F21">
        <w:rPr>
          <w:rFonts w:hint="eastAsia"/>
          <w:noProof/>
          <w:sz w:val="24"/>
        </w:rPr>
        <w:t>竞买公示显示竞买期的</w:t>
      </w:r>
      <w:r w:rsidR="00695487">
        <w:rPr>
          <w:rFonts w:hint="eastAsia"/>
          <w:noProof/>
          <w:sz w:val="24"/>
        </w:rPr>
        <w:t>公示</w:t>
      </w:r>
      <w:r>
        <w:rPr>
          <w:rFonts w:hint="eastAsia"/>
          <w:noProof/>
          <w:sz w:val="24"/>
        </w:rPr>
        <w:t>信息。竞买结束后的每期信息都会在</w:t>
      </w:r>
      <w:r w:rsidR="00281F21">
        <w:rPr>
          <w:rFonts w:hint="eastAsia"/>
          <w:noProof/>
          <w:sz w:val="24"/>
        </w:rPr>
        <w:t>竞买公示</w:t>
      </w:r>
      <w:r>
        <w:rPr>
          <w:rFonts w:hint="eastAsia"/>
          <w:noProof/>
          <w:sz w:val="24"/>
        </w:rPr>
        <w:t>显示。</w:t>
      </w:r>
    </w:p>
    <w:p w:rsidR="00566354" w:rsidRDefault="00566354" w:rsidP="00566354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CF21EF" w:rsidRDefault="00732372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 w:rsidR="00CF21EF">
        <w:rPr>
          <w:rFonts w:hint="eastAsia"/>
          <w:noProof/>
          <w:sz w:val="24"/>
        </w:rPr>
        <w:t>点击导航栏上的</w:t>
      </w:r>
      <w:r w:rsidR="00CC583B">
        <w:rPr>
          <w:noProof/>
        </w:rPr>
        <w:drawing>
          <wp:inline distT="0" distB="0" distL="0" distR="0">
            <wp:extent cx="754380" cy="373380"/>
            <wp:effectExtent l="19050" t="0" r="762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1EF">
        <w:rPr>
          <w:rFonts w:hint="eastAsia"/>
          <w:noProof/>
        </w:rPr>
        <w:t>按钮进入。</w:t>
      </w:r>
    </w:p>
    <w:p w:rsidR="00566354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235D8D" w:rsidRDefault="00732372" w:rsidP="00566354">
      <w:pPr>
        <w:spacing w:line="440" w:lineRule="exact"/>
        <w:rPr>
          <w:rFonts w:hint="eastAsia"/>
          <w:noProof/>
          <w:sz w:val="24"/>
        </w:rPr>
      </w:pPr>
      <w:r>
        <w:rPr>
          <w:rFonts w:ascii="宋体" w:hAnsi="宋体" w:hint="eastAsia"/>
          <w:b/>
          <w:sz w:val="24"/>
        </w:rPr>
        <w:t xml:space="preserve">    </w:t>
      </w:r>
      <w:r w:rsidR="00235D8D">
        <w:rPr>
          <w:rFonts w:hint="eastAsia"/>
          <w:noProof/>
          <w:sz w:val="24"/>
        </w:rPr>
        <w:t>点击进入后可以查看竞买的成交情况如图</w:t>
      </w:r>
      <w:r w:rsidR="00235D8D">
        <w:rPr>
          <w:rFonts w:hint="eastAsia"/>
          <w:noProof/>
          <w:sz w:val="24"/>
        </w:rPr>
        <w:t>9-</w:t>
      </w:r>
      <w:r w:rsidR="008E7859">
        <w:rPr>
          <w:rFonts w:hint="eastAsia"/>
          <w:noProof/>
          <w:sz w:val="24"/>
        </w:rPr>
        <w:t>1</w:t>
      </w:r>
      <w:r w:rsidR="008E7859">
        <w:rPr>
          <w:rFonts w:hint="eastAsia"/>
          <w:noProof/>
          <w:sz w:val="24"/>
        </w:rPr>
        <w:t>。</w:t>
      </w:r>
    </w:p>
    <w:p w:rsidR="00235D8D" w:rsidRDefault="00CC583B" w:rsidP="00235D8D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360426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72" w:rsidRPr="00235D8D" w:rsidRDefault="009E0072" w:rsidP="009E0072">
      <w:pPr>
        <w:spacing w:line="360" w:lineRule="auto"/>
        <w:jc w:val="center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9-1</w:t>
      </w:r>
    </w:p>
    <w:p w:rsidR="00235D8D" w:rsidRDefault="00235D8D" w:rsidP="00566354">
      <w:pPr>
        <w:spacing w:line="440" w:lineRule="exact"/>
        <w:rPr>
          <w:rFonts w:ascii="宋体" w:hAnsi="宋体" w:hint="eastAsia"/>
          <w:b/>
          <w:sz w:val="24"/>
        </w:rPr>
      </w:pPr>
    </w:p>
    <w:p w:rsidR="00566354" w:rsidRDefault="00566354" w:rsidP="00566354">
      <w:pPr>
        <w:numPr>
          <w:ilvl w:val="0"/>
          <w:numId w:val="1"/>
        </w:numPr>
        <w:spacing w:line="360" w:lineRule="auto"/>
        <w:jc w:val="center"/>
        <w:outlineLvl w:val="0"/>
        <w:rPr>
          <w:rFonts w:hint="eastAsia"/>
          <w:b/>
          <w:sz w:val="32"/>
          <w:szCs w:val="32"/>
        </w:rPr>
      </w:pPr>
      <w:bookmarkStart w:id="54" w:name="_Toc407779336"/>
      <w:r>
        <w:rPr>
          <w:rFonts w:hint="eastAsia"/>
          <w:b/>
          <w:sz w:val="32"/>
          <w:szCs w:val="32"/>
        </w:rPr>
        <w:t>系统公告</w:t>
      </w:r>
      <w:bookmarkEnd w:id="54"/>
    </w:p>
    <w:p w:rsidR="00566354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【总体说明】</w:t>
      </w:r>
    </w:p>
    <w:p w:rsidR="002244E8" w:rsidRDefault="002244E8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</w:t>
      </w:r>
      <w:r>
        <w:rPr>
          <w:rFonts w:hint="eastAsia"/>
          <w:noProof/>
          <w:sz w:val="24"/>
        </w:rPr>
        <w:t>系统公告是管理员发布公告后，用户可以查阅。</w:t>
      </w:r>
    </w:p>
    <w:p w:rsidR="00566354" w:rsidRDefault="00566354" w:rsidP="00566354">
      <w:pPr>
        <w:spacing w:beforeLines="20"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【进入方式】</w:t>
      </w:r>
    </w:p>
    <w:p w:rsidR="00566354" w:rsidRDefault="002244E8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</w:t>
      </w:r>
      <w:r>
        <w:rPr>
          <w:rFonts w:hint="eastAsia"/>
          <w:noProof/>
          <w:sz w:val="24"/>
        </w:rPr>
        <w:t>点击</w:t>
      </w:r>
      <w:r w:rsidR="00245425">
        <w:rPr>
          <w:rFonts w:hint="eastAsia"/>
          <w:noProof/>
          <w:sz w:val="24"/>
        </w:rPr>
        <w:t>导航栏上的</w:t>
      </w:r>
      <w:r w:rsidR="00CC583B">
        <w:rPr>
          <w:noProof/>
        </w:rPr>
        <w:drawing>
          <wp:inline distT="0" distB="0" distL="0" distR="0">
            <wp:extent cx="746760" cy="182880"/>
            <wp:effectExtent l="1905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425">
        <w:rPr>
          <w:rFonts w:hint="eastAsia"/>
          <w:noProof/>
        </w:rPr>
        <w:t>按钮进入。</w:t>
      </w:r>
    </w:p>
    <w:p w:rsidR="00566354" w:rsidRDefault="00566354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【操作说明】</w:t>
      </w:r>
    </w:p>
    <w:p w:rsidR="00245425" w:rsidRDefault="00245425" w:rsidP="00566354">
      <w:pPr>
        <w:spacing w:line="44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</w:t>
      </w:r>
      <w:r>
        <w:rPr>
          <w:rFonts w:hint="eastAsia"/>
          <w:noProof/>
          <w:sz w:val="24"/>
        </w:rPr>
        <w:t>点击进入后，可以查看阅读管理员发布的公告信息</w:t>
      </w:r>
      <w:r w:rsidR="002F761A">
        <w:rPr>
          <w:rFonts w:hint="eastAsia"/>
          <w:noProof/>
          <w:sz w:val="24"/>
        </w:rPr>
        <w:t>如图</w:t>
      </w:r>
      <w:r w:rsidR="002F761A">
        <w:rPr>
          <w:rFonts w:hint="eastAsia"/>
          <w:noProof/>
          <w:sz w:val="24"/>
        </w:rPr>
        <w:t>10-1</w:t>
      </w:r>
      <w:r w:rsidR="00491946">
        <w:rPr>
          <w:rFonts w:hint="eastAsia"/>
          <w:noProof/>
          <w:sz w:val="24"/>
        </w:rPr>
        <w:t>。</w:t>
      </w:r>
    </w:p>
    <w:p w:rsidR="007F17E7" w:rsidRDefault="00CC583B" w:rsidP="002F761A">
      <w:pPr>
        <w:widowControl/>
        <w:ind w:firstLine="570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1752600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1A" w:rsidRDefault="002F761A" w:rsidP="002F761A">
      <w:pPr>
        <w:widowControl/>
        <w:ind w:firstLine="570"/>
        <w:jc w:val="center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hint="eastAsia"/>
          <w:noProof/>
          <w:sz w:val="24"/>
        </w:rPr>
        <w:t>图</w:t>
      </w:r>
      <w:r>
        <w:rPr>
          <w:rFonts w:hint="eastAsia"/>
          <w:noProof/>
          <w:sz w:val="24"/>
        </w:rPr>
        <w:t>10-1</w:t>
      </w:r>
    </w:p>
    <w:p w:rsidR="007F17E7" w:rsidRDefault="007F17E7">
      <w:pPr>
        <w:widowControl/>
        <w:jc w:val="left"/>
        <w:rPr>
          <w:rFonts w:ascii="宋体" w:hAnsi="宋体" w:cs="宋体" w:hint="eastAsia"/>
          <w:kern w:val="0"/>
          <w:sz w:val="30"/>
          <w:szCs w:val="30"/>
        </w:rPr>
      </w:pPr>
    </w:p>
    <w:p w:rsidR="007F17E7" w:rsidRDefault="007F17E7">
      <w:pPr>
        <w:widowControl/>
        <w:rPr>
          <w:rFonts w:ascii="宋体" w:hAnsi="宋体" w:cs="宋体" w:hint="eastAsia"/>
          <w:b/>
          <w:kern w:val="0"/>
          <w:sz w:val="32"/>
          <w:szCs w:val="32"/>
        </w:rPr>
      </w:pPr>
    </w:p>
    <w:sectPr w:rsidR="007F17E7">
      <w:headerReference w:type="default" r:id="rId58"/>
      <w:footerReference w:type="default" r:id="rId59"/>
      <w:pgSz w:w="11906" w:h="16838"/>
      <w:pgMar w:top="1440" w:right="1134" w:bottom="1440" w:left="1134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B53" w:rsidRDefault="00912B53">
      <w:r>
        <w:separator/>
      </w:r>
    </w:p>
  </w:endnote>
  <w:endnote w:type="continuationSeparator" w:id="1">
    <w:p w:rsidR="00912B53" w:rsidRDefault="00912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31" w:rsidRDefault="004C243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31" w:rsidRDefault="004C243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31" w:rsidRDefault="004C2431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E7" w:rsidRDefault="007F17E7">
    <w:r>
      <w:pict>
        <v:rect id="文本框138" o:spid="_x0000_s2049" style="position:absolute;left:0;text-align:left;margin-left:0;margin-top:0;width:9.05pt;height:10.35pt;z-index:251656704;mso-wrap-style:none;mso-position-horizontal:center;mso-position-horizontal-relative:margin" filled="f" stroked="f">
          <v:textbox style="mso-fit-shape-to-text:t" inset="0,0,0,0">
            <w:txbxContent>
              <w:p w:rsidR="007F17E7" w:rsidRDefault="007F17E7">
                <w:pPr>
                  <w:snapToGrid w:val="0"/>
                  <w:rPr>
                    <w:rFonts w:hint="eastAsia"/>
                    <w:sz w:val="18"/>
                  </w:rPr>
                </w:pPr>
              </w:p>
            </w:txbxContent>
          </v:textbox>
          <w10:wrap anchorx="margin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E7" w:rsidRDefault="007F17E7">
    <w:r>
      <w:pict>
        <v:rect id="文本框284" o:spid="_x0000_s2050" style="position:absolute;left:0;text-align:left;margin-left:0;margin-top:0;width:9.05pt;height:10.35pt;z-index:251658752;mso-wrap-style:none;mso-position-horizontal:center;mso-position-horizontal-relative:margin" filled="f" stroked="f">
          <v:textbox style="mso-fit-shape-to-text:t" inset="0,0,0,0">
            <w:txbxContent>
              <w:p w:rsidR="007F17E7" w:rsidRDefault="007F17E7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1E6C7C" w:rsidRPr="001E6C7C">
                  <w:rPr>
                    <w:noProof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pict>
        <v:rect id="_x0000_s2051" style="position:absolute;left:0;text-align:left;margin-left:0;margin-top:0;width:9.05pt;height:10.35pt;z-index:251657728;mso-wrap-style:none;mso-position-horizontal:center;mso-position-horizontal-relative:margin" filled="f" stroked="f">
          <v:textbox style="mso-fit-shape-to-text:t" inset="0,0,0,0">
            <w:txbxContent>
              <w:p w:rsidR="007F17E7" w:rsidRDefault="007F17E7">
                <w:pPr>
                  <w:snapToGrid w:val="0"/>
                  <w:rPr>
                    <w:rFonts w:hint="eastAsia"/>
                    <w:sz w:val="18"/>
                  </w:rPr>
                </w:pP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B53" w:rsidRDefault="00912B53">
      <w:r>
        <w:separator/>
      </w:r>
    </w:p>
  </w:footnote>
  <w:footnote w:type="continuationSeparator" w:id="1">
    <w:p w:rsidR="00912B53" w:rsidRDefault="00912B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31" w:rsidRDefault="004C243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E7" w:rsidRDefault="007F17E7">
    <w:pPr>
      <w:pStyle w:val="a7"/>
    </w:pPr>
    <w:r>
      <w:rPr>
        <w:rFonts w:hint="eastAsia"/>
      </w:rPr>
      <w:t>金华市人大议案建议履职管理系统代表操作手册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31" w:rsidRDefault="004C2431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E7" w:rsidRDefault="007F17E7">
    <w:pPr>
      <w:pStyle w:val="a7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E7" w:rsidRDefault="004C2431">
    <w:pPr>
      <w:pStyle w:val="a7"/>
      <w:rPr>
        <w:rFonts w:hint="eastAsia"/>
      </w:rPr>
    </w:pPr>
    <w:r>
      <w:rPr>
        <w:rFonts w:hint="eastAsia"/>
      </w:rPr>
      <w:t>特殊车牌交易系统用户</w:t>
    </w:r>
    <w:r w:rsidR="007F17E7">
      <w:rPr>
        <w:rFonts w:hint="eastAsia"/>
      </w:rPr>
      <w:t>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0"/>
        <w:szCs w:val="3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C"/>
    <w:multiLevelType w:val="multilevel"/>
    <w:tmpl w:val="0000000C"/>
    <w:lvl w:ilvl="0">
      <w:start w:val="1"/>
      <w:numFmt w:val="lowerLetter"/>
      <w:lvlText w:val="%1)"/>
      <w:lvlJc w:val="left"/>
      <w:pPr>
        <w:tabs>
          <w:tab w:val="num" w:pos="1382"/>
        </w:tabs>
        <w:ind w:left="1382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2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sz w:val="30"/>
        <w:szCs w:val="3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C335849"/>
    <w:multiLevelType w:val="multilevel"/>
    <w:tmpl w:val="2C335849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198"/>
        </w:tabs>
        <w:ind w:left="1198" w:hanging="42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5">
    <w:nsid w:val="4CAB0FE9"/>
    <w:multiLevelType w:val="multilevel"/>
    <w:tmpl w:val="0000000C"/>
    <w:lvl w:ilvl="0">
      <w:start w:val="1"/>
      <w:numFmt w:val="lowerLetter"/>
      <w:lvlText w:val="%1)"/>
      <w:lvlJc w:val="left"/>
      <w:pPr>
        <w:tabs>
          <w:tab w:val="num" w:pos="1382"/>
        </w:tabs>
        <w:ind w:left="1382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6">
    <w:nsid w:val="6FBF3FFF"/>
    <w:multiLevelType w:val="multilevel"/>
    <w:tmpl w:val="6FBF3FF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sz w:val="30"/>
        <w:szCs w:val="3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>
      <v:stroke endarrow="block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77E"/>
    <w:rsid w:val="0001739A"/>
    <w:rsid w:val="0002443A"/>
    <w:rsid w:val="000529E8"/>
    <w:rsid w:val="00054B18"/>
    <w:rsid w:val="000939AB"/>
    <w:rsid w:val="00097055"/>
    <w:rsid w:val="00097A5F"/>
    <w:rsid w:val="000E0854"/>
    <w:rsid w:val="000E20C7"/>
    <w:rsid w:val="000E7295"/>
    <w:rsid w:val="001147B2"/>
    <w:rsid w:val="00134680"/>
    <w:rsid w:val="0014052E"/>
    <w:rsid w:val="00140D80"/>
    <w:rsid w:val="00150DCB"/>
    <w:rsid w:val="00157057"/>
    <w:rsid w:val="00170980"/>
    <w:rsid w:val="00182F90"/>
    <w:rsid w:val="00190502"/>
    <w:rsid w:val="001E2309"/>
    <w:rsid w:val="001E6C7C"/>
    <w:rsid w:val="00222DFE"/>
    <w:rsid w:val="002244E8"/>
    <w:rsid w:val="0022451D"/>
    <w:rsid w:val="00233810"/>
    <w:rsid w:val="00235D8D"/>
    <w:rsid w:val="00241E8D"/>
    <w:rsid w:val="00245425"/>
    <w:rsid w:val="0026342F"/>
    <w:rsid w:val="00281F21"/>
    <w:rsid w:val="00291636"/>
    <w:rsid w:val="00293D32"/>
    <w:rsid w:val="002956B4"/>
    <w:rsid w:val="002C40FC"/>
    <w:rsid w:val="002C7101"/>
    <w:rsid w:val="002E4D13"/>
    <w:rsid w:val="002F0AAE"/>
    <w:rsid w:val="002F230D"/>
    <w:rsid w:val="002F4A71"/>
    <w:rsid w:val="002F761A"/>
    <w:rsid w:val="00301A8A"/>
    <w:rsid w:val="00306BF2"/>
    <w:rsid w:val="00355853"/>
    <w:rsid w:val="00355F54"/>
    <w:rsid w:val="00382D5F"/>
    <w:rsid w:val="003943D5"/>
    <w:rsid w:val="003B16CD"/>
    <w:rsid w:val="003C2395"/>
    <w:rsid w:val="003D7389"/>
    <w:rsid w:val="0040651B"/>
    <w:rsid w:val="00423C52"/>
    <w:rsid w:val="00447C4D"/>
    <w:rsid w:val="00485BE0"/>
    <w:rsid w:val="00491946"/>
    <w:rsid w:val="004973CC"/>
    <w:rsid w:val="004B2FEE"/>
    <w:rsid w:val="004C2431"/>
    <w:rsid w:val="004C3E41"/>
    <w:rsid w:val="004E2CCB"/>
    <w:rsid w:val="004E604B"/>
    <w:rsid w:val="004F3D27"/>
    <w:rsid w:val="00502857"/>
    <w:rsid w:val="00506638"/>
    <w:rsid w:val="00511301"/>
    <w:rsid w:val="00513004"/>
    <w:rsid w:val="005140AA"/>
    <w:rsid w:val="00514584"/>
    <w:rsid w:val="00530896"/>
    <w:rsid w:val="00566354"/>
    <w:rsid w:val="00580E34"/>
    <w:rsid w:val="00584FF9"/>
    <w:rsid w:val="00592B74"/>
    <w:rsid w:val="005A36C0"/>
    <w:rsid w:val="005C13BA"/>
    <w:rsid w:val="005C2E86"/>
    <w:rsid w:val="0060016A"/>
    <w:rsid w:val="00601332"/>
    <w:rsid w:val="00624BE6"/>
    <w:rsid w:val="00626CAF"/>
    <w:rsid w:val="00627410"/>
    <w:rsid w:val="006343A7"/>
    <w:rsid w:val="00636FBB"/>
    <w:rsid w:val="0064447F"/>
    <w:rsid w:val="006479E2"/>
    <w:rsid w:val="00647F7E"/>
    <w:rsid w:val="00656370"/>
    <w:rsid w:val="006614EE"/>
    <w:rsid w:val="006622EC"/>
    <w:rsid w:val="0067138F"/>
    <w:rsid w:val="00690F59"/>
    <w:rsid w:val="00695487"/>
    <w:rsid w:val="006D19E8"/>
    <w:rsid w:val="006D5A99"/>
    <w:rsid w:val="006E5269"/>
    <w:rsid w:val="006F5CBB"/>
    <w:rsid w:val="007013F9"/>
    <w:rsid w:val="007026DE"/>
    <w:rsid w:val="00707D14"/>
    <w:rsid w:val="00732372"/>
    <w:rsid w:val="0074737C"/>
    <w:rsid w:val="0079244B"/>
    <w:rsid w:val="007A09BC"/>
    <w:rsid w:val="007A515F"/>
    <w:rsid w:val="007A608F"/>
    <w:rsid w:val="007E2CB3"/>
    <w:rsid w:val="007E50D9"/>
    <w:rsid w:val="007E7BD8"/>
    <w:rsid w:val="007F17E7"/>
    <w:rsid w:val="00834B86"/>
    <w:rsid w:val="00836523"/>
    <w:rsid w:val="0084245B"/>
    <w:rsid w:val="00842534"/>
    <w:rsid w:val="008820B6"/>
    <w:rsid w:val="008A5450"/>
    <w:rsid w:val="008B3EB9"/>
    <w:rsid w:val="008C7B99"/>
    <w:rsid w:val="008E7859"/>
    <w:rsid w:val="008F3302"/>
    <w:rsid w:val="008F3EB0"/>
    <w:rsid w:val="008F4BBF"/>
    <w:rsid w:val="008F7678"/>
    <w:rsid w:val="008F7F59"/>
    <w:rsid w:val="00906C95"/>
    <w:rsid w:val="00912B53"/>
    <w:rsid w:val="00920690"/>
    <w:rsid w:val="00965B4E"/>
    <w:rsid w:val="009E0072"/>
    <w:rsid w:val="009F4FC0"/>
    <w:rsid w:val="009F5149"/>
    <w:rsid w:val="00A06062"/>
    <w:rsid w:val="00A07BFD"/>
    <w:rsid w:val="00A2261D"/>
    <w:rsid w:val="00A45D02"/>
    <w:rsid w:val="00A63F25"/>
    <w:rsid w:val="00A64853"/>
    <w:rsid w:val="00A7380E"/>
    <w:rsid w:val="00A77F07"/>
    <w:rsid w:val="00AA1346"/>
    <w:rsid w:val="00AA2FB7"/>
    <w:rsid w:val="00AC74CB"/>
    <w:rsid w:val="00AD00AC"/>
    <w:rsid w:val="00AF5963"/>
    <w:rsid w:val="00B22D52"/>
    <w:rsid w:val="00B370DA"/>
    <w:rsid w:val="00B40732"/>
    <w:rsid w:val="00B53EDD"/>
    <w:rsid w:val="00B70A3C"/>
    <w:rsid w:val="00B71BA4"/>
    <w:rsid w:val="00B72196"/>
    <w:rsid w:val="00BA7EF5"/>
    <w:rsid w:val="00C06B6D"/>
    <w:rsid w:val="00C17393"/>
    <w:rsid w:val="00C262CF"/>
    <w:rsid w:val="00C54D6C"/>
    <w:rsid w:val="00C65AD5"/>
    <w:rsid w:val="00C847A9"/>
    <w:rsid w:val="00C908F7"/>
    <w:rsid w:val="00CB71C6"/>
    <w:rsid w:val="00CC536A"/>
    <w:rsid w:val="00CC583B"/>
    <w:rsid w:val="00CF11E2"/>
    <w:rsid w:val="00CF21EF"/>
    <w:rsid w:val="00CF5B0B"/>
    <w:rsid w:val="00D0070C"/>
    <w:rsid w:val="00D10D9B"/>
    <w:rsid w:val="00D53F85"/>
    <w:rsid w:val="00D7125A"/>
    <w:rsid w:val="00D91C1B"/>
    <w:rsid w:val="00D928F8"/>
    <w:rsid w:val="00DB2784"/>
    <w:rsid w:val="00DC0067"/>
    <w:rsid w:val="00DC5D8A"/>
    <w:rsid w:val="00E20204"/>
    <w:rsid w:val="00E26905"/>
    <w:rsid w:val="00E531F5"/>
    <w:rsid w:val="00EA0633"/>
    <w:rsid w:val="00EA2ED5"/>
    <w:rsid w:val="00EA6BF7"/>
    <w:rsid w:val="00EA6F1C"/>
    <w:rsid w:val="00EC6A09"/>
    <w:rsid w:val="00EF543D"/>
    <w:rsid w:val="00EF7BE9"/>
    <w:rsid w:val="00F0254B"/>
    <w:rsid w:val="00F63351"/>
    <w:rsid w:val="00F86EB3"/>
    <w:rsid w:val="00FB6B8E"/>
    <w:rsid w:val="00FD4820"/>
    <w:rsid w:val="00FF0B4F"/>
    <w:rsid w:val="00FF58DD"/>
    <w:rsid w:val="00FF6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stroke endarrow="blo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访问过的超链接"/>
    <w:rPr>
      <w:color w:val="800080"/>
      <w:u w:val="single"/>
    </w:rPr>
  </w:style>
  <w:style w:type="character" w:customStyle="1" w:styleId="3Char">
    <w:name w:val="标题 3 Char"/>
    <w:link w:val="3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30">
    <w:name w:val="toc 3"/>
    <w:basedOn w:val="a"/>
    <w:next w:val="a"/>
    <w:pPr>
      <w:ind w:leftChars="400" w:left="840"/>
    </w:pPr>
  </w:style>
  <w:style w:type="paragraph" w:styleId="a6">
    <w:name w:val="Date"/>
    <w:basedOn w:val="a"/>
    <w:next w:val="a"/>
    <w:pPr>
      <w:ind w:leftChars="2500" w:left="100"/>
    </w:p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alloon Text"/>
    <w:basedOn w:val="a"/>
    <w:rPr>
      <w:sz w:val="18"/>
      <w:szCs w:val="18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">
    <w:name w:val="toc 1"/>
    <w:basedOn w:val="a"/>
    <w:next w:val="a"/>
    <w:uiPriority w:val="39"/>
    <w:pPr>
      <w:tabs>
        <w:tab w:val="right" w:leader="dot" w:pos="9628"/>
      </w:tabs>
      <w:spacing w:line="360" w:lineRule="auto"/>
    </w:pPr>
  </w:style>
  <w:style w:type="paragraph" w:styleId="20">
    <w:name w:val="toc 2"/>
    <w:basedOn w:val="a"/>
    <w:next w:val="a"/>
    <w:uiPriority w:val="39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788E6-1ED6-45AE-8A63-87E557FA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651</Words>
  <Characters>3712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Company>WWW.YlmF.CoM</Company>
  <LinksUpToDate>false</LinksUpToDate>
  <CharactersWithSpaces>4355</CharactersWithSpaces>
  <SharedDoc>false</SharedDoc>
  <HLinks>
    <vt:vector size="84" baseType="variant"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_Toc407779336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_Toc407779335</vt:lpwstr>
      </vt:variant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_Toc407779334</vt:lpwstr>
      </vt:variant>
      <vt:variant>
        <vt:i4>1703991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_Toc407779333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_Toc407779327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_Toc407779326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_Toc407779325</vt:lpwstr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_Toc407779324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_Toc407779323</vt:lpwstr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_Toc407779321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_Toc407779313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_Toc407779312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_Toc407779311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_Toc407779310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金华市人大代表</dc:title>
  <dc:creator>代理机构01</dc:creator>
  <cp:lastModifiedBy>pc</cp:lastModifiedBy>
  <cp:revision>2</cp:revision>
  <cp:lastPrinted>2013-01-28T02:13:00Z</cp:lastPrinted>
  <dcterms:created xsi:type="dcterms:W3CDTF">2015-01-26T03:38:00Z</dcterms:created>
  <dcterms:modified xsi:type="dcterms:W3CDTF">2015-01-26T03:38:00Z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2052-9.1.0.4842</vt:lpwstr>
  </property>
</Properties>
</file>